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4186" w14:textId="6A15CB83" w:rsidR="0030298E" w:rsidRDefault="00230CE9" w:rsidP="00C8722F">
      <w:pPr>
        <w:pStyle w:val="NormalWeb"/>
        <w:spacing w:before="0" w:beforeAutospacing="0" w:after="0" w:afterAutospacing="0"/>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0800" behindDoc="0" locked="0" layoutInCell="1" allowOverlap="1" wp14:anchorId="0DAFB26E" wp14:editId="273373FF">
                <wp:simplePos x="0" y="0"/>
                <wp:positionH relativeFrom="column">
                  <wp:posOffset>1905</wp:posOffset>
                </wp:positionH>
                <wp:positionV relativeFrom="paragraph">
                  <wp:posOffset>2598420</wp:posOffset>
                </wp:positionV>
                <wp:extent cx="6076315" cy="1828800"/>
                <wp:effectExtent l="0" t="0" r="19685" b="19050"/>
                <wp:wrapSquare wrapText="bothSides"/>
                <wp:docPr id="816194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828800"/>
                        </a:xfrm>
                        <a:prstGeom prst="rect">
                          <a:avLst/>
                        </a:prstGeom>
                        <a:solidFill>
                          <a:srgbClr val="FFFFFF"/>
                        </a:solidFill>
                        <a:ln w="9525">
                          <a:solidFill>
                            <a:srgbClr val="000000"/>
                          </a:solidFill>
                          <a:miter lim="800000"/>
                          <a:headEnd/>
                          <a:tailEnd/>
                        </a:ln>
                      </wps:spPr>
                      <wps:txbx>
                        <w:txbxContent>
                          <w:p w14:paraId="57B7ACC9" w14:textId="77777777" w:rsidR="00230CE9" w:rsidRDefault="00230CE9" w:rsidP="00230CE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C6C80C6" w14:textId="77777777" w:rsidR="00230CE9" w:rsidRDefault="00230CE9" w:rsidP="00230CE9">
                            <w:pPr>
                              <w:rPr>
                                <w:rFonts w:asciiTheme="majorHAnsi" w:hAnsiTheme="majorHAnsi" w:cstheme="majorHAnsi"/>
                              </w:rPr>
                            </w:pPr>
                          </w:p>
                          <w:p w14:paraId="2994F908" w14:textId="77777777" w:rsidR="00230CE9" w:rsidRPr="000E66DC" w:rsidRDefault="00230CE9" w:rsidP="00230CE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227E39" w14:textId="77777777" w:rsidR="00230CE9" w:rsidRDefault="00230CE9" w:rsidP="00230CE9">
                            <w:pPr>
                              <w:rPr>
                                <w:rFonts w:asciiTheme="majorHAnsi" w:hAnsiTheme="majorHAnsi" w:cstheme="majorHAnsi"/>
                                <w:b/>
                                <w:bCs/>
                                <w:color w:val="FF0000"/>
                              </w:rPr>
                            </w:pPr>
                          </w:p>
                          <w:p w14:paraId="6D513422" w14:textId="77777777" w:rsidR="00230CE9" w:rsidRDefault="00230CE9" w:rsidP="00230CE9">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F49FDFA" w14:textId="77777777" w:rsidR="00230CE9" w:rsidRPr="000E66DC" w:rsidRDefault="00230CE9" w:rsidP="00230CE9">
                            <w:pPr>
                              <w:rPr>
                                <w:rFonts w:asciiTheme="majorHAnsi" w:hAnsiTheme="majorHAnsi" w:cstheme="majorHAnsi"/>
                                <w:b/>
                                <w:bCs/>
                              </w:rPr>
                            </w:pPr>
                          </w:p>
                          <w:p w14:paraId="34A142F4" w14:textId="77777777" w:rsidR="00230CE9" w:rsidRPr="00B66526" w:rsidRDefault="00230CE9" w:rsidP="00230CE9">
                            <w:pPr>
                              <w:rPr>
                                <w:rFonts w:asciiTheme="majorHAnsi" w:hAnsiTheme="majorHAnsi" w:cstheme="majorHAnsi"/>
                                <w:color w:val="FF0000"/>
                              </w:rPr>
                            </w:pPr>
                            <w:r>
                              <w:rPr>
                                <w:rFonts w:asciiTheme="majorHAnsi" w:hAnsiTheme="majorHAnsi" w:cstheme="majorHAnsi"/>
                                <w:color w:val="FF0000"/>
                              </w:rPr>
                              <w:t xml:space="preserve">Delete Box Before Posting </w:t>
                            </w:r>
                          </w:p>
                          <w:p w14:paraId="29924A08" w14:textId="77777777" w:rsidR="00230CE9" w:rsidRDefault="00230CE9" w:rsidP="00230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FB26E" id="_x0000_t202" coordsize="21600,21600" o:spt="202" path="m,l,21600r21600,l21600,xe">
                <v:stroke joinstyle="miter"/>
                <v:path gradientshapeok="t" o:connecttype="rect"/>
              </v:shapetype>
              <v:shape id="Text Box 2" o:spid="_x0000_s1026" type="#_x0000_t202" style="position:absolute;margin-left:.15pt;margin-top:204.6pt;width:478.45pt;height:2in;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">
                <v:textbox>
                  <w:txbxContent>
                    <w:p w14:paraId="57B7ACC9" w14:textId="77777777" w:rsidR="00230CE9" w:rsidRDefault="00230CE9" w:rsidP="00230CE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C6C80C6" w14:textId="77777777" w:rsidR="00230CE9" w:rsidRDefault="00230CE9" w:rsidP="00230CE9">
                      <w:pPr>
                        <w:rPr>
                          <w:rFonts w:asciiTheme="majorHAnsi" w:hAnsiTheme="majorHAnsi" w:cstheme="majorHAnsi"/>
                        </w:rPr>
                      </w:pPr>
                    </w:p>
                    <w:p w14:paraId="2994F908" w14:textId="77777777" w:rsidR="00230CE9" w:rsidRPr="000E66DC" w:rsidRDefault="00230CE9" w:rsidP="00230CE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227E39" w14:textId="77777777" w:rsidR="00230CE9" w:rsidRDefault="00230CE9" w:rsidP="00230CE9">
                      <w:pPr>
                        <w:rPr>
                          <w:rFonts w:asciiTheme="majorHAnsi" w:hAnsiTheme="majorHAnsi" w:cstheme="majorHAnsi"/>
                          <w:b/>
                          <w:bCs/>
                          <w:color w:val="FF0000"/>
                        </w:rPr>
                      </w:pPr>
                    </w:p>
                    <w:p w14:paraId="6D513422" w14:textId="77777777" w:rsidR="00230CE9" w:rsidRDefault="00230CE9" w:rsidP="00230CE9">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F49FDFA" w14:textId="77777777" w:rsidR="00230CE9" w:rsidRPr="000E66DC" w:rsidRDefault="00230CE9" w:rsidP="00230CE9">
                      <w:pPr>
                        <w:rPr>
                          <w:rFonts w:asciiTheme="majorHAnsi" w:hAnsiTheme="majorHAnsi" w:cstheme="majorHAnsi"/>
                          <w:b/>
                          <w:bCs/>
                        </w:rPr>
                      </w:pPr>
                    </w:p>
                    <w:p w14:paraId="34A142F4" w14:textId="77777777" w:rsidR="00230CE9" w:rsidRPr="00B66526" w:rsidRDefault="00230CE9" w:rsidP="00230CE9">
                      <w:pPr>
                        <w:rPr>
                          <w:rFonts w:asciiTheme="majorHAnsi" w:hAnsiTheme="majorHAnsi" w:cstheme="majorHAnsi"/>
                          <w:color w:val="FF0000"/>
                        </w:rPr>
                      </w:pPr>
                      <w:r>
                        <w:rPr>
                          <w:rFonts w:asciiTheme="majorHAnsi" w:hAnsiTheme="majorHAnsi" w:cstheme="majorHAnsi"/>
                          <w:color w:val="FF0000"/>
                        </w:rPr>
                        <w:t xml:space="preserve">Delete Box Before Posting </w:t>
                      </w:r>
                    </w:p>
                    <w:p w14:paraId="29924A08" w14:textId="77777777" w:rsidR="00230CE9" w:rsidRDefault="00230CE9" w:rsidP="00230CE9"/>
                  </w:txbxContent>
                </v:textbox>
                <w10:wrap type="square"/>
              </v:shape>
            </w:pict>
          </mc:Fallback>
        </mc:AlternateContent>
      </w:r>
      <w:r w:rsidR="00136E5E" w:rsidRPr="00671A22">
        <w:rPr>
          <w:rFonts w:ascii="Calibri Light" w:hAnsi="Calibri Light" w:cs="Arial"/>
          <w:noProof/>
          <w:sz w:val="36"/>
        </w:rPr>
        <mc:AlternateContent>
          <mc:Choice Requires="wps">
            <w:drawing>
              <wp:anchor distT="45720" distB="45720" distL="114300" distR="114300" simplePos="0" relativeHeight="251655680" behindDoc="0" locked="0" layoutInCell="1" allowOverlap="1" wp14:anchorId="077A34CC" wp14:editId="253F8860">
                <wp:simplePos x="0" y="0"/>
                <wp:positionH relativeFrom="margin">
                  <wp:align>left</wp:align>
                </wp:positionH>
                <wp:positionV relativeFrom="paragraph">
                  <wp:posOffset>12065</wp:posOffset>
                </wp:positionV>
                <wp:extent cx="2993390" cy="2409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409825"/>
                        </a:xfrm>
                        <a:prstGeom prst="rect">
                          <a:avLst/>
                        </a:prstGeom>
                        <a:solidFill>
                          <a:srgbClr val="FFFFFF"/>
                        </a:solidFill>
                        <a:ln w="9525">
                          <a:solidFill>
                            <a:srgbClr val="000000"/>
                          </a:solidFill>
                          <a:miter lim="800000"/>
                          <a:headEnd/>
                          <a:tailEnd/>
                        </a:ln>
                      </wps:spPr>
                      <wps:txbx>
                        <w:txbxContent>
                          <w:p w14:paraId="090FDDD0" w14:textId="50686852" w:rsidR="00671A22" w:rsidRPr="00136E5E" w:rsidRDefault="00671A22" w:rsidP="00136E5E">
                            <w:pPr>
                              <w:jc w:val="both"/>
                              <w:rPr>
                                <w:rFonts w:ascii="Calibri Light" w:hAnsi="Calibri Light" w:cs="Calibri Light"/>
                                <w:b/>
                                <w:bCs/>
                              </w:rPr>
                            </w:pPr>
                            <w:r w:rsidRPr="00136E5E">
                              <w:rPr>
                                <w:rFonts w:ascii="Calibri Light" w:hAnsi="Calibri Light" w:cs="Calibri Light"/>
                                <w:b/>
                                <w:bCs/>
                              </w:rPr>
                              <w:t>Only use this letter if your client:</w:t>
                            </w:r>
                          </w:p>
                          <w:p w14:paraId="5076FDD6" w14:textId="2F80F849" w:rsidR="00671A22" w:rsidRPr="00136E5E" w:rsidRDefault="00671A22" w:rsidP="00136E5E">
                            <w:pPr>
                              <w:jc w:val="both"/>
                              <w:rPr>
                                <w:rFonts w:ascii="Calibri Light" w:hAnsi="Calibri Light" w:cs="Calibri Light"/>
                              </w:rPr>
                            </w:pPr>
                          </w:p>
                          <w:p w14:paraId="35AEA2AF" w14:textId="77777777" w:rsidR="0030298E" w:rsidRDefault="0030298E" w:rsidP="0030298E">
                            <w:pPr>
                              <w:pStyle w:val="ListParagraph"/>
                              <w:numPr>
                                <w:ilvl w:val="0"/>
                                <w:numId w:val="8"/>
                              </w:numPr>
                              <w:jc w:val="both"/>
                              <w:rPr>
                                <w:rFonts w:ascii="Calibri Light" w:hAnsi="Calibri Light" w:cs="Calibri Light"/>
                              </w:rPr>
                            </w:pPr>
                            <w:r w:rsidRPr="0030298E">
                              <w:rPr>
                                <w:rFonts w:ascii="Calibri Light" w:hAnsi="Calibri Light" w:cs="Calibri Light"/>
                              </w:rPr>
                              <w:t>is unable to work due to medical reasons, but has received a letter stating that they can work</w:t>
                            </w:r>
                          </w:p>
                          <w:p w14:paraId="6A9A41C2" w14:textId="703A35EB" w:rsidR="0030298E" w:rsidRPr="00136E5E" w:rsidRDefault="0030298E" w:rsidP="00136E5E">
                            <w:pPr>
                              <w:pStyle w:val="ListParagraph"/>
                              <w:numPr>
                                <w:ilvl w:val="0"/>
                                <w:numId w:val="8"/>
                              </w:numPr>
                              <w:jc w:val="both"/>
                              <w:rPr>
                                <w:rFonts w:ascii="Calibri Light" w:hAnsi="Calibri Light" w:cs="Calibri Light"/>
                              </w:rPr>
                            </w:pPr>
                            <w:r>
                              <w:rPr>
                                <w:rFonts w:ascii="Calibri Light" w:hAnsi="Calibri Light" w:cs="Calibri Light"/>
                              </w:rPr>
                              <w:t>has</w:t>
                            </w:r>
                            <w:r w:rsidRPr="00136E5E">
                              <w:rPr>
                                <w:rFonts w:ascii="Calibri Light" w:hAnsi="Calibri Light" w:cs="Calibri Light"/>
                              </w:rPr>
                              <w:t xml:space="preserve"> not receive a reason for their decision. </w:t>
                            </w:r>
                          </w:p>
                          <w:p w14:paraId="5E9D9B4E" w14:textId="1415F001" w:rsidR="0030298E" w:rsidRDefault="0030298E" w:rsidP="0030298E">
                            <w:pPr>
                              <w:pStyle w:val="ListParagraph"/>
                              <w:numPr>
                                <w:ilvl w:val="0"/>
                                <w:numId w:val="8"/>
                              </w:numPr>
                              <w:jc w:val="both"/>
                              <w:rPr>
                                <w:rFonts w:ascii="Calibri Light" w:hAnsi="Calibri Light" w:cs="Calibri Light"/>
                              </w:rPr>
                            </w:pPr>
                            <w:proofErr w:type="gramStart"/>
                            <w:r>
                              <w:rPr>
                                <w:rFonts w:ascii="Calibri Light" w:hAnsi="Calibri Light" w:cs="Calibri Light"/>
                              </w:rPr>
                              <w:t>has</w:t>
                            </w:r>
                            <w:r w:rsidRPr="00136E5E">
                              <w:rPr>
                                <w:rFonts w:ascii="Calibri Light" w:hAnsi="Calibri Light" w:cs="Calibri Light"/>
                              </w:rPr>
                              <w:t xml:space="preserve"> to</w:t>
                            </w:r>
                            <w:proofErr w:type="gramEnd"/>
                            <w:r w:rsidRPr="00136E5E">
                              <w:rPr>
                                <w:rFonts w:ascii="Calibri Light" w:hAnsi="Calibri Light" w:cs="Calibri Light"/>
                              </w:rPr>
                              <w:t xml:space="preserve"> appeal the decision but does not know the reasons for the decision. </w:t>
                            </w:r>
                          </w:p>
                          <w:p w14:paraId="3B371DB8" w14:textId="77777777" w:rsidR="0030298E" w:rsidRPr="00136E5E" w:rsidRDefault="0030298E" w:rsidP="00136E5E">
                            <w:pPr>
                              <w:rPr>
                                <w:rFonts w:ascii="Calibri Light" w:hAnsi="Calibri Light" w:cs="Calibri Light"/>
                                <w:color w:val="FF0000"/>
                              </w:rPr>
                            </w:pPr>
                            <w:r w:rsidRPr="00136E5E">
                              <w:rPr>
                                <w:rFonts w:ascii="Calibri Light" w:hAnsi="Calibri Light" w:cs="Calibri Light"/>
                                <w:color w:val="FF0000"/>
                              </w:rPr>
                              <w:t>DELETE BOX BEFORE POSTING</w:t>
                            </w:r>
                          </w:p>
                          <w:p w14:paraId="04D542FC" w14:textId="77777777" w:rsidR="0030298E" w:rsidRPr="00136E5E" w:rsidRDefault="0030298E" w:rsidP="00136E5E">
                            <w:pPr>
                              <w:jc w:val="both"/>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34CC" id="_x0000_s1027" type="#_x0000_t202" style="position:absolute;margin-left:0;margin-top:.95pt;width:235.7pt;height:189.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">
                <v:textbox>
                  <w:txbxContent>
                    <w:p w14:paraId="090FDDD0" w14:textId="50686852" w:rsidR="00671A22" w:rsidRPr="00136E5E" w:rsidRDefault="00671A22" w:rsidP="00136E5E">
                      <w:pPr>
                        <w:jc w:val="both"/>
                        <w:rPr>
                          <w:rFonts w:ascii="Calibri Light" w:hAnsi="Calibri Light" w:cs="Calibri Light"/>
                          <w:b/>
                          <w:bCs/>
                        </w:rPr>
                      </w:pPr>
                      <w:r w:rsidRPr="00136E5E">
                        <w:rPr>
                          <w:rFonts w:ascii="Calibri Light" w:hAnsi="Calibri Light" w:cs="Calibri Light"/>
                          <w:b/>
                          <w:bCs/>
                        </w:rPr>
                        <w:t>Only use this letter if your client:</w:t>
                      </w:r>
                    </w:p>
                    <w:p w14:paraId="5076FDD6" w14:textId="2F80F849" w:rsidR="00671A22" w:rsidRPr="00136E5E" w:rsidRDefault="00671A22" w:rsidP="00136E5E">
                      <w:pPr>
                        <w:jc w:val="both"/>
                        <w:rPr>
                          <w:rFonts w:ascii="Calibri Light" w:hAnsi="Calibri Light" w:cs="Calibri Light"/>
                        </w:rPr>
                      </w:pPr>
                    </w:p>
                    <w:p w14:paraId="35AEA2AF" w14:textId="77777777" w:rsidR="0030298E" w:rsidRDefault="0030298E" w:rsidP="0030298E">
                      <w:pPr>
                        <w:pStyle w:val="ListParagraph"/>
                        <w:numPr>
                          <w:ilvl w:val="0"/>
                          <w:numId w:val="8"/>
                        </w:numPr>
                        <w:jc w:val="both"/>
                        <w:rPr>
                          <w:rFonts w:ascii="Calibri Light" w:hAnsi="Calibri Light" w:cs="Calibri Light"/>
                        </w:rPr>
                      </w:pPr>
                      <w:r w:rsidRPr="0030298E">
                        <w:rPr>
                          <w:rFonts w:ascii="Calibri Light" w:hAnsi="Calibri Light" w:cs="Calibri Light"/>
                        </w:rPr>
                        <w:t>is unable to work due to medical reasons, but has received a letter stating that they can work</w:t>
                      </w:r>
                    </w:p>
                    <w:p w14:paraId="6A9A41C2" w14:textId="703A35EB" w:rsidR="0030298E" w:rsidRPr="00136E5E" w:rsidRDefault="0030298E" w:rsidP="00136E5E">
                      <w:pPr>
                        <w:pStyle w:val="ListParagraph"/>
                        <w:numPr>
                          <w:ilvl w:val="0"/>
                          <w:numId w:val="8"/>
                        </w:numPr>
                        <w:jc w:val="both"/>
                        <w:rPr>
                          <w:rFonts w:ascii="Calibri Light" w:hAnsi="Calibri Light" w:cs="Calibri Light"/>
                        </w:rPr>
                      </w:pPr>
                      <w:r>
                        <w:rPr>
                          <w:rFonts w:ascii="Calibri Light" w:hAnsi="Calibri Light" w:cs="Calibri Light"/>
                        </w:rPr>
                        <w:t>has</w:t>
                      </w:r>
                      <w:r w:rsidRPr="00136E5E">
                        <w:rPr>
                          <w:rFonts w:ascii="Calibri Light" w:hAnsi="Calibri Light" w:cs="Calibri Light"/>
                        </w:rPr>
                        <w:t xml:space="preserve"> not receive a reason for their decision. </w:t>
                      </w:r>
                    </w:p>
                    <w:p w14:paraId="5E9D9B4E" w14:textId="1415F001" w:rsidR="0030298E" w:rsidRDefault="0030298E" w:rsidP="0030298E">
                      <w:pPr>
                        <w:pStyle w:val="ListParagraph"/>
                        <w:numPr>
                          <w:ilvl w:val="0"/>
                          <w:numId w:val="8"/>
                        </w:numPr>
                        <w:jc w:val="both"/>
                        <w:rPr>
                          <w:rFonts w:ascii="Calibri Light" w:hAnsi="Calibri Light" w:cs="Calibri Light"/>
                        </w:rPr>
                      </w:pPr>
                      <w:proofErr w:type="gramStart"/>
                      <w:r>
                        <w:rPr>
                          <w:rFonts w:ascii="Calibri Light" w:hAnsi="Calibri Light" w:cs="Calibri Light"/>
                        </w:rPr>
                        <w:t>has</w:t>
                      </w:r>
                      <w:r w:rsidRPr="00136E5E">
                        <w:rPr>
                          <w:rFonts w:ascii="Calibri Light" w:hAnsi="Calibri Light" w:cs="Calibri Light"/>
                        </w:rPr>
                        <w:t xml:space="preserve"> to</w:t>
                      </w:r>
                      <w:proofErr w:type="gramEnd"/>
                      <w:r w:rsidRPr="00136E5E">
                        <w:rPr>
                          <w:rFonts w:ascii="Calibri Light" w:hAnsi="Calibri Light" w:cs="Calibri Light"/>
                        </w:rPr>
                        <w:t xml:space="preserve"> appeal the decision but does not know the reasons for the decision. </w:t>
                      </w:r>
                    </w:p>
                    <w:p w14:paraId="3B371DB8" w14:textId="77777777" w:rsidR="0030298E" w:rsidRPr="00136E5E" w:rsidRDefault="0030298E" w:rsidP="00136E5E">
                      <w:pPr>
                        <w:rPr>
                          <w:rFonts w:ascii="Calibri Light" w:hAnsi="Calibri Light" w:cs="Calibri Light"/>
                          <w:color w:val="FF0000"/>
                        </w:rPr>
                      </w:pPr>
                      <w:r w:rsidRPr="00136E5E">
                        <w:rPr>
                          <w:rFonts w:ascii="Calibri Light" w:hAnsi="Calibri Light" w:cs="Calibri Light"/>
                          <w:color w:val="FF0000"/>
                        </w:rPr>
                        <w:t>DELETE BOX BEFORE POSTING</w:t>
                      </w:r>
                    </w:p>
                    <w:p w14:paraId="04D542FC" w14:textId="77777777" w:rsidR="0030298E" w:rsidRPr="00136E5E" w:rsidRDefault="0030298E" w:rsidP="00136E5E">
                      <w:pPr>
                        <w:jc w:val="both"/>
                        <w:rPr>
                          <w:rFonts w:ascii="Calibri Light" w:hAnsi="Calibri Light" w:cs="Calibri Light"/>
                        </w:rPr>
                      </w:pPr>
                    </w:p>
                  </w:txbxContent>
                </v:textbox>
                <w10:wrap type="square" anchorx="margin"/>
              </v:shape>
            </w:pict>
          </mc:Fallback>
        </mc:AlternateContent>
      </w:r>
      <w:r w:rsidR="0030298E" w:rsidRPr="00671A22">
        <w:rPr>
          <w:rFonts w:ascii="Calibri Light" w:hAnsi="Calibri Light" w:cs="Arial"/>
          <w:noProof/>
          <w:sz w:val="36"/>
        </w:rPr>
        <mc:AlternateContent>
          <mc:Choice Requires="wps">
            <w:drawing>
              <wp:anchor distT="45720" distB="45720" distL="114300" distR="114300" simplePos="0" relativeHeight="251657728" behindDoc="0" locked="0" layoutInCell="1" allowOverlap="1" wp14:anchorId="61167320" wp14:editId="59C6247B">
                <wp:simplePos x="0" y="0"/>
                <wp:positionH relativeFrom="margin">
                  <wp:posOffset>3173730</wp:posOffset>
                </wp:positionH>
                <wp:positionV relativeFrom="paragraph">
                  <wp:posOffset>9525</wp:posOffset>
                </wp:positionV>
                <wp:extent cx="2906395" cy="2409825"/>
                <wp:effectExtent l="0" t="0" r="273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409825"/>
                        </a:xfrm>
                        <a:prstGeom prst="rect">
                          <a:avLst/>
                        </a:prstGeom>
                        <a:solidFill>
                          <a:srgbClr val="FFFFFF"/>
                        </a:solidFill>
                        <a:ln w="9525">
                          <a:solidFill>
                            <a:srgbClr val="000000"/>
                          </a:solidFill>
                          <a:miter lim="800000"/>
                          <a:headEnd/>
                          <a:tailEnd/>
                        </a:ln>
                      </wps:spPr>
                      <wps:txbx>
                        <w:txbxContent>
                          <w:p w14:paraId="61E8847C" w14:textId="126DCC3B" w:rsidR="00671A22" w:rsidRDefault="0030298E" w:rsidP="0030298E">
                            <w:pPr>
                              <w:jc w:val="both"/>
                              <w:rPr>
                                <w:rFonts w:ascii="Calibri Light" w:hAnsi="Calibri Light" w:cs="Calibri Light"/>
                              </w:rPr>
                            </w:pPr>
                            <w:r w:rsidRPr="00136E5E">
                              <w:rPr>
                                <w:rFonts w:ascii="Calibri Light" w:hAnsi="Calibri Light" w:cs="Calibri Light"/>
                                <w:b/>
                                <w:bCs/>
                              </w:rPr>
                              <w:t>This letter challenge</w:t>
                            </w:r>
                            <w:r>
                              <w:rPr>
                                <w:rFonts w:ascii="Calibri Light" w:hAnsi="Calibri Light" w:cs="Calibri Light"/>
                                <w:b/>
                                <w:bCs/>
                              </w:rPr>
                              <w:t>s</w:t>
                            </w:r>
                            <w:r w:rsidRPr="00136E5E">
                              <w:rPr>
                                <w:rFonts w:ascii="Calibri Light" w:hAnsi="Calibri Light" w:cs="Calibri Light"/>
                              </w:rPr>
                              <w:t xml:space="preserve"> the </w:t>
                            </w:r>
                            <w:proofErr w:type="spellStart"/>
                            <w:r w:rsidRPr="00136E5E">
                              <w:rPr>
                                <w:rFonts w:ascii="Calibri Light" w:hAnsi="Calibri Light" w:cs="Calibri Light"/>
                              </w:rPr>
                              <w:t>DWP’s</w:t>
                            </w:r>
                            <w:proofErr w:type="spellEnd"/>
                            <w:r w:rsidRPr="00136E5E">
                              <w:rPr>
                                <w:rFonts w:ascii="Calibri Light" w:hAnsi="Calibri Light" w:cs="Calibri Light"/>
                              </w:rPr>
                              <w:t xml:space="preserve"> failure to provide a reason for their decision in respect of the claimant’s ability to work.</w:t>
                            </w:r>
                          </w:p>
                          <w:p w14:paraId="233F4BA5" w14:textId="62BFCA3F" w:rsidR="0030298E" w:rsidRDefault="0030298E" w:rsidP="0030298E">
                            <w:pPr>
                              <w:jc w:val="both"/>
                              <w:rPr>
                                <w:rFonts w:ascii="Calibri Light" w:hAnsi="Calibri Light" w:cs="Calibri Light"/>
                              </w:rPr>
                            </w:pPr>
                          </w:p>
                          <w:p w14:paraId="271BB214" w14:textId="45AFE3FC" w:rsidR="0030298E" w:rsidRPr="0030298E" w:rsidRDefault="0030298E" w:rsidP="0030298E">
                            <w:pPr>
                              <w:rPr>
                                <w:rFonts w:ascii="Calibri Light" w:hAnsi="Calibri Light" w:cs="Calibri Light"/>
                                <w:lang w:val="en-US"/>
                              </w:rPr>
                            </w:pPr>
                            <w:r w:rsidRPr="0030298E">
                              <w:rPr>
                                <w:rFonts w:ascii="Calibri Light" w:hAnsi="Calibri Light" w:cs="Calibri Light"/>
                                <w:lang w:val="en-US"/>
                              </w:rPr>
                              <w:t xml:space="preserve">Read and edit whole letter carefully, </w:t>
                            </w:r>
                            <w:proofErr w:type="gramStart"/>
                            <w:r w:rsidRPr="0030298E">
                              <w:rPr>
                                <w:rFonts w:ascii="Calibri Light" w:hAnsi="Calibri Light" w:cs="Calibri Light"/>
                                <w:lang w:val="en-US"/>
                              </w:rPr>
                              <w:t>in particular change</w:t>
                            </w:r>
                            <w:proofErr w:type="gramEnd"/>
                            <w:r w:rsidRPr="0030298E">
                              <w:rPr>
                                <w:rFonts w:ascii="Calibri Light" w:hAnsi="Calibri Light" w:cs="Calibri Light"/>
                                <w:lang w:val="en-US"/>
                              </w:rPr>
                              <w:t xml:space="preserve"> any text </w:t>
                            </w:r>
                            <w:r w:rsidR="00396C15">
                              <w:rPr>
                                <w:rFonts w:ascii="Calibri Light" w:hAnsi="Calibri Light" w:cs="Calibri Light"/>
                                <w:lang w:val="en-US"/>
                              </w:rPr>
                              <w:t xml:space="preserve">in red or </w:t>
                            </w:r>
                            <w:r w:rsidRPr="0030298E">
                              <w:rPr>
                                <w:rFonts w:ascii="Calibri Light" w:hAnsi="Calibri Light" w:cs="Calibri Light"/>
                                <w:lang w:val="en-US"/>
                              </w:rPr>
                              <w:t>in [square brackets]</w:t>
                            </w:r>
                          </w:p>
                          <w:p w14:paraId="6C8B7936" w14:textId="77777777" w:rsidR="0030298E" w:rsidRPr="0030298E" w:rsidRDefault="0030298E" w:rsidP="0030298E">
                            <w:pPr>
                              <w:rPr>
                                <w:rFonts w:ascii="Calibri Light" w:hAnsi="Calibri Light" w:cs="Calibri Light"/>
                                <w:lang w:val="en-US"/>
                              </w:rPr>
                            </w:pPr>
                          </w:p>
                          <w:p w14:paraId="3DB6058D" w14:textId="6D73FDC2" w:rsidR="0030298E" w:rsidRPr="0030298E" w:rsidRDefault="0030298E" w:rsidP="0030298E">
                            <w:pPr>
                              <w:rPr>
                                <w:rFonts w:ascii="Calibri Light" w:hAnsi="Calibri Light" w:cs="Calibri Light"/>
                                <w:lang w:val="en-US"/>
                              </w:rPr>
                            </w:pPr>
                            <w:r w:rsidRPr="0030298E">
                              <w:rPr>
                                <w:rFonts w:ascii="Calibri Light" w:hAnsi="Calibri Light" w:cs="Calibri Light"/>
                                <w:lang w:val="en-US"/>
                              </w:rPr>
                              <w:t>If you have any questions when using this letter</w:t>
                            </w:r>
                            <w:r>
                              <w:rPr>
                                <w:rFonts w:ascii="Calibri Light" w:hAnsi="Calibri Light" w:cs="Calibri Light"/>
                                <w:lang w:val="en-US"/>
                              </w:rPr>
                              <w:t>,</w:t>
                            </w:r>
                            <w:r w:rsidRPr="0030298E">
                              <w:rPr>
                                <w:rFonts w:ascii="Calibri Light" w:hAnsi="Calibri Light" w:cs="Calibri Light"/>
                                <w:lang w:val="en-US"/>
                              </w:rPr>
                              <w:t xml:space="preserve"> please contact </w:t>
                            </w:r>
                            <w:hyperlink r:id="rId17" w:history="1">
                              <w:r w:rsidRPr="0030298E">
                                <w:rPr>
                                  <w:rStyle w:val="Hyperlink"/>
                                  <w:rFonts w:ascii="Calibri Light" w:hAnsi="Calibri Light" w:cs="Calibri Light"/>
                                  <w:lang w:val="en-US"/>
                                </w:rPr>
                                <w:t>jrproject@cpag.org.uk</w:t>
                              </w:r>
                            </w:hyperlink>
                          </w:p>
                          <w:p w14:paraId="0AFFD2A9" w14:textId="77777777" w:rsidR="0030298E" w:rsidRPr="0030298E" w:rsidRDefault="0030298E" w:rsidP="0030298E">
                            <w:pPr>
                              <w:rPr>
                                <w:rFonts w:ascii="Calibri Light" w:hAnsi="Calibri Light" w:cs="Calibri Light"/>
                                <w:color w:val="FF0000"/>
                                <w:lang w:val="en-US"/>
                              </w:rPr>
                            </w:pPr>
                          </w:p>
                          <w:p w14:paraId="1341481B" w14:textId="77777777" w:rsidR="0030298E" w:rsidRPr="00136E5E" w:rsidRDefault="0030298E" w:rsidP="0030298E">
                            <w:pPr>
                              <w:pStyle w:val="ListParagraph"/>
                              <w:ind w:left="0"/>
                              <w:rPr>
                                <w:rFonts w:ascii="Calibri Light" w:hAnsi="Calibri Light" w:cs="Calibri Light"/>
                                <w:color w:val="FF0000"/>
                                <w:sz w:val="24"/>
                                <w:szCs w:val="24"/>
                              </w:rPr>
                            </w:pPr>
                            <w:r w:rsidRPr="00136E5E">
                              <w:rPr>
                                <w:rFonts w:ascii="Calibri Light" w:hAnsi="Calibri Light" w:cs="Calibri Light"/>
                                <w:color w:val="FF0000"/>
                                <w:sz w:val="24"/>
                                <w:szCs w:val="24"/>
                              </w:rPr>
                              <w:t>DELETE BOX BEFORE POSTING</w:t>
                            </w:r>
                          </w:p>
                          <w:p w14:paraId="72BEB890" w14:textId="77777777" w:rsidR="0030298E" w:rsidRPr="00136E5E" w:rsidRDefault="0030298E" w:rsidP="00136E5E">
                            <w:pPr>
                              <w:jc w:val="both"/>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7320" id="_x0000_s1028" type="#_x0000_t202" style="position:absolute;margin-left:249.9pt;margin-top:.75pt;width:228.85pt;height:189.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">
                <v:textbox>
                  <w:txbxContent>
                    <w:p w14:paraId="61E8847C" w14:textId="126DCC3B" w:rsidR="00671A22" w:rsidRDefault="0030298E" w:rsidP="0030298E">
                      <w:pPr>
                        <w:jc w:val="both"/>
                        <w:rPr>
                          <w:rFonts w:ascii="Calibri Light" w:hAnsi="Calibri Light" w:cs="Calibri Light"/>
                        </w:rPr>
                      </w:pPr>
                      <w:r w:rsidRPr="00136E5E">
                        <w:rPr>
                          <w:rFonts w:ascii="Calibri Light" w:hAnsi="Calibri Light" w:cs="Calibri Light"/>
                          <w:b/>
                          <w:bCs/>
                        </w:rPr>
                        <w:t>This letter challenge</w:t>
                      </w:r>
                      <w:r>
                        <w:rPr>
                          <w:rFonts w:ascii="Calibri Light" w:hAnsi="Calibri Light" w:cs="Calibri Light"/>
                          <w:b/>
                          <w:bCs/>
                        </w:rPr>
                        <w:t>s</w:t>
                      </w:r>
                      <w:r w:rsidRPr="00136E5E">
                        <w:rPr>
                          <w:rFonts w:ascii="Calibri Light" w:hAnsi="Calibri Light" w:cs="Calibri Light"/>
                        </w:rPr>
                        <w:t xml:space="preserve"> the </w:t>
                      </w:r>
                      <w:proofErr w:type="spellStart"/>
                      <w:r w:rsidRPr="00136E5E">
                        <w:rPr>
                          <w:rFonts w:ascii="Calibri Light" w:hAnsi="Calibri Light" w:cs="Calibri Light"/>
                        </w:rPr>
                        <w:t>DWP’s</w:t>
                      </w:r>
                      <w:proofErr w:type="spellEnd"/>
                      <w:r w:rsidRPr="00136E5E">
                        <w:rPr>
                          <w:rFonts w:ascii="Calibri Light" w:hAnsi="Calibri Light" w:cs="Calibri Light"/>
                        </w:rPr>
                        <w:t xml:space="preserve"> failure to provide a reason for their decision in respect of the claimant’s ability to work.</w:t>
                      </w:r>
                    </w:p>
                    <w:p w14:paraId="233F4BA5" w14:textId="62BFCA3F" w:rsidR="0030298E" w:rsidRDefault="0030298E" w:rsidP="0030298E">
                      <w:pPr>
                        <w:jc w:val="both"/>
                        <w:rPr>
                          <w:rFonts w:ascii="Calibri Light" w:hAnsi="Calibri Light" w:cs="Calibri Light"/>
                        </w:rPr>
                      </w:pPr>
                    </w:p>
                    <w:p w14:paraId="271BB214" w14:textId="45AFE3FC" w:rsidR="0030298E" w:rsidRPr="0030298E" w:rsidRDefault="0030298E" w:rsidP="0030298E">
                      <w:pPr>
                        <w:rPr>
                          <w:rFonts w:ascii="Calibri Light" w:hAnsi="Calibri Light" w:cs="Calibri Light"/>
                          <w:lang w:val="en-US"/>
                        </w:rPr>
                      </w:pPr>
                      <w:r w:rsidRPr="0030298E">
                        <w:rPr>
                          <w:rFonts w:ascii="Calibri Light" w:hAnsi="Calibri Light" w:cs="Calibri Light"/>
                          <w:lang w:val="en-US"/>
                        </w:rPr>
                        <w:t xml:space="preserve">Read and edit whole letter carefully, </w:t>
                      </w:r>
                      <w:proofErr w:type="gramStart"/>
                      <w:r w:rsidRPr="0030298E">
                        <w:rPr>
                          <w:rFonts w:ascii="Calibri Light" w:hAnsi="Calibri Light" w:cs="Calibri Light"/>
                          <w:lang w:val="en-US"/>
                        </w:rPr>
                        <w:t>in particular change</w:t>
                      </w:r>
                      <w:proofErr w:type="gramEnd"/>
                      <w:r w:rsidRPr="0030298E">
                        <w:rPr>
                          <w:rFonts w:ascii="Calibri Light" w:hAnsi="Calibri Light" w:cs="Calibri Light"/>
                          <w:lang w:val="en-US"/>
                        </w:rPr>
                        <w:t xml:space="preserve"> any text </w:t>
                      </w:r>
                      <w:r w:rsidR="00396C15">
                        <w:rPr>
                          <w:rFonts w:ascii="Calibri Light" w:hAnsi="Calibri Light" w:cs="Calibri Light"/>
                          <w:lang w:val="en-US"/>
                        </w:rPr>
                        <w:t xml:space="preserve">in red or </w:t>
                      </w:r>
                      <w:r w:rsidRPr="0030298E">
                        <w:rPr>
                          <w:rFonts w:ascii="Calibri Light" w:hAnsi="Calibri Light" w:cs="Calibri Light"/>
                          <w:lang w:val="en-US"/>
                        </w:rPr>
                        <w:t>in [square brackets]</w:t>
                      </w:r>
                    </w:p>
                    <w:p w14:paraId="6C8B7936" w14:textId="77777777" w:rsidR="0030298E" w:rsidRPr="0030298E" w:rsidRDefault="0030298E" w:rsidP="0030298E">
                      <w:pPr>
                        <w:rPr>
                          <w:rFonts w:ascii="Calibri Light" w:hAnsi="Calibri Light" w:cs="Calibri Light"/>
                          <w:lang w:val="en-US"/>
                        </w:rPr>
                      </w:pPr>
                    </w:p>
                    <w:p w14:paraId="3DB6058D" w14:textId="6D73FDC2" w:rsidR="0030298E" w:rsidRPr="0030298E" w:rsidRDefault="0030298E" w:rsidP="0030298E">
                      <w:pPr>
                        <w:rPr>
                          <w:rFonts w:ascii="Calibri Light" w:hAnsi="Calibri Light" w:cs="Calibri Light"/>
                          <w:lang w:val="en-US"/>
                        </w:rPr>
                      </w:pPr>
                      <w:r w:rsidRPr="0030298E">
                        <w:rPr>
                          <w:rFonts w:ascii="Calibri Light" w:hAnsi="Calibri Light" w:cs="Calibri Light"/>
                          <w:lang w:val="en-US"/>
                        </w:rPr>
                        <w:t>If you have any questions when using this letter</w:t>
                      </w:r>
                      <w:r>
                        <w:rPr>
                          <w:rFonts w:ascii="Calibri Light" w:hAnsi="Calibri Light" w:cs="Calibri Light"/>
                          <w:lang w:val="en-US"/>
                        </w:rPr>
                        <w:t>,</w:t>
                      </w:r>
                      <w:r w:rsidRPr="0030298E">
                        <w:rPr>
                          <w:rFonts w:ascii="Calibri Light" w:hAnsi="Calibri Light" w:cs="Calibri Light"/>
                          <w:lang w:val="en-US"/>
                        </w:rPr>
                        <w:t xml:space="preserve"> please contact </w:t>
                      </w:r>
                      <w:hyperlink r:id="rId18" w:history="1">
                        <w:r w:rsidRPr="0030298E">
                          <w:rPr>
                            <w:rStyle w:val="Hyperlink"/>
                            <w:rFonts w:ascii="Calibri Light" w:hAnsi="Calibri Light" w:cs="Calibri Light"/>
                            <w:lang w:val="en-US"/>
                          </w:rPr>
                          <w:t>jrproject@cpag.org.uk</w:t>
                        </w:r>
                      </w:hyperlink>
                    </w:p>
                    <w:p w14:paraId="0AFFD2A9" w14:textId="77777777" w:rsidR="0030298E" w:rsidRPr="0030298E" w:rsidRDefault="0030298E" w:rsidP="0030298E">
                      <w:pPr>
                        <w:rPr>
                          <w:rFonts w:ascii="Calibri Light" w:hAnsi="Calibri Light" w:cs="Calibri Light"/>
                          <w:color w:val="FF0000"/>
                          <w:lang w:val="en-US"/>
                        </w:rPr>
                      </w:pPr>
                    </w:p>
                    <w:p w14:paraId="1341481B" w14:textId="77777777" w:rsidR="0030298E" w:rsidRPr="00136E5E" w:rsidRDefault="0030298E" w:rsidP="0030298E">
                      <w:pPr>
                        <w:pStyle w:val="ListParagraph"/>
                        <w:ind w:left="0"/>
                        <w:rPr>
                          <w:rFonts w:ascii="Calibri Light" w:hAnsi="Calibri Light" w:cs="Calibri Light"/>
                          <w:color w:val="FF0000"/>
                          <w:sz w:val="24"/>
                          <w:szCs w:val="24"/>
                        </w:rPr>
                      </w:pPr>
                      <w:r w:rsidRPr="00136E5E">
                        <w:rPr>
                          <w:rFonts w:ascii="Calibri Light" w:hAnsi="Calibri Light" w:cs="Calibri Light"/>
                          <w:color w:val="FF0000"/>
                          <w:sz w:val="24"/>
                          <w:szCs w:val="24"/>
                        </w:rPr>
                        <w:t>DELETE BOX BEFORE POSTING</w:t>
                      </w:r>
                    </w:p>
                    <w:p w14:paraId="72BEB890" w14:textId="77777777" w:rsidR="0030298E" w:rsidRPr="00136E5E" w:rsidRDefault="0030298E" w:rsidP="00136E5E">
                      <w:pPr>
                        <w:jc w:val="both"/>
                        <w:rPr>
                          <w:rFonts w:ascii="Calibri Light" w:hAnsi="Calibri Light" w:cs="Calibri Light"/>
                        </w:rPr>
                      </w:pPr>
                    </w:p>
                  </w:txbxContent>
                </v:textbox>
                <w10:wrap type="square" anchorx="margin"/>
              </v:shape>
            </w:pict>
          </mc:Fallback>
        </mc:AlternateContent>
      </w:r>
    </w:p>
    <w:p w14:paraId="00064846" w14:textId="52AA4B41" w:rsidR="0030298E" w:rsidRPr="00D33172" w:rsidRDefault="0030298E" w:rsidP="00C8722F">
      <w:pPr>
        <w:pStyle w:val="NormalWeb"/>
        <w:spacing w:before="0" w:beforeAutospacing="0" w:after="0" w:afterAutospacing="0"/>
        <w:rPr>
          <w:rFonts w:ascii="Calibri Light" w:hAnsi="Calibri Light" w:cs="Arial"/>
        </w:rPr>
      </w:pPr>
    </w:p>
    <w:p w14:paraId="4D10B7BF"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r w:rsidRPr="004C68D3">
        <w:rPr>
          <w:rFonts w:ascii="Calibri Light" w:hAnsi="Calibri Light" w:cs="Calibri Light"/>
          <w:color w:val="000000" w:themeColor="text1"/>
        </w:rPr>
        <w:t>[address your letter to either the:</w:t>
      </w:r>
    </w:p>
    <w:p w14:paraId="1565F008"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r w:rsidRPr="004C68D3">
        <w:rPr>
          <w:rFonts w:ascii="Calibri Light" w:hAnsi="Calibri Light" w:cs="Calibri Light"/>
          <w:color w:val="000000" w:themeColor="text1"/>
        </w:rPr>
        <w:t xml:space="preserve">address on your client’s decision letter, </w:t>
      </w:r>
    </w:p>
    <w:p w14:paraId="02B62DFD"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r w:rsidRPr="004C68D3">
        <w:rPr>
          <w:rFonts w:ascii="Calibri Light" w:hAnsi="Calibri Light" w:cs="Calibri Light"/>
          <w:color w:val="000000" w:themeColor="text1"/>
        </w:rPr>
        <w:t>address your client sent their claim to, or</w:t>
      </w:r>
    </w:p>
    <w:p w14:paraId="220EF68A"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r w:rsidRPr="004C68D3">
        <w:rPr>
          <w:rFonts w:ascii="Calibri Light" w:hAnsi="Calibri Light" w:cs="Calibri Light"/>
          <w:color w:val="000000" w:themeColor="text1"/>
        </w:rPr>
        <w:t>address on relevant DWP correspondence; or</w:t>
      </w:r>
    </w:p>
    <w:p w14:paraId="3314C562"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r w:rsidRPr="004C68D3">
        <w:rPr>
          <w:rFonts w:ascii="Calibri Light" w:hAnsi="Calibri Light" w:cs="Calibri Light"/>
          <w:color w:val="000000" w:themeColor="text1"/>
        </w:rPr>
        <w:t>request an upload link to post it to your client’s online UC account]</w:t>
      </w:r>
    </w:p>
    <w:p w14:paraId="3EE50264"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p>
    <w:p w14:paraId="72997C3C" w14:textId="77777777" w:rsidR="004C68D3" w:rsidRPr="004C68D3" w:rsidRDefault="004C68D3" w:rsidP="004C68D3">
      <w:pPr>
        <w:pStyle w:val="NormalWeb"/>
        <w:spacing w:before="0" w:beforeAutospacing="0" w:after="0" w:afterAutospacing="0"/>
        <w:rPr>
          <w:rFonts w:ascii="Calibri Light" w:hAnsi="Calibri Light" w:cs="Calibri Light"/>
          <w:color w:val="000000" w:themeColor="text1"/>
        </w:rPr>
      </w:pPr>
    </w:p>
    <w:p w14:paraId="053FF5B3" w14:textId="77777777" w:rsidR="004C68D3" w:rsidRPr="004C68D3" w:rsidRDefault="004C68D3" w:rsidP="004C68D3">
      <w:pPr>
        <w:pStyle w:val="NormalWeb"/>
        <w:spacing w:before="0" w:beforeAutospacing="0" w:after="0" w:afterAutospacing="0"/>
        <w:rPr>
          <w:rFonts w:ascii="Calibri Light" w:hAnsi="Calibri Light" w:cs="Calibri Light"/>
          <w:i/>
          <w:iCs/>
          <w:color w:val="000000" w:themeColor="text1"/>
        </w:rPr>
      </w:pPr>
      <w:r w:rsidRPr="004C68D3">
        <w:rPr>
          <w:rFonts w:ascii="Calibri Light" w:hAnsi="Calibri Light" w:cs="Calibri Light"/>
          <w:b/>
          <w:bCs/>
          <w:color w:val="000000" w:themeColor="text1"/>
        </w:rPr>
        <w:t>And by email to:</w:t>
      </w:r>
      <w:r w:rsidRPr="004C68D3">
        <w:rPr>
          <w:rFonts w:ascii="Calibri Light" w:hAnsi="Calibri Light" w:cs="Calibri Light"/>
          <w:color w:val="000000" w:themeColor="text1"/>
        </w:rPr>
        <w:t xml:space="preserve"> </w:t>
      </w:r>
      <w:hyperlink r:id="rId19" w:history="1">
        <w:r w:rsidRPr="004C68D3">
          <w:rPr>
            <w:rStyle w:val="Hyperlink"/>
            <w:rFonts w:ascii="Calibri Light" w:hAnsi="Calibri Light" w:cs="Calibri Light"/>
            <w:shd w:val="clear" w:color="auto" w:fill="FFFFFF"/>
          </w:rPr>
          <w:t>thetreasurysolicitor@governmentlegal.gov.uk</w:t>
        </w:r>
      </w:hyperlink>
    </w:p>
    <w:p w14:paraId="01C176B9" w14:textId="77777777" w:rsidR="004C68D3" w:rsidRPr="004C68D3" w:rsidRDefault="004C68D3" w:rsidP="004C68D3">
      <w:pPr>
        <w:pStyle w:val="NormalWeb"/>
        <w:spacing w:line="360" w:lineRule="auto"/>
        <w:rPr>
          <w:rStyle w:val="Strong"/>
          <w:rFonts w:ascii="Calibri Light" w:hAnsi="Calibri Light" w:cs="Calibri Light"/>
          <w:b w:val="0"/>
          <w:bCs w:val="0"/>
          <w:color w:val="000000" w:themeColor="text1"/>
        </w:rPr>
      </w:pPr>
      <w:r w:rsidRPr="004C68D3">
        <w:rPr>
          <w:rStyle w:val="Strong"/>
          <w:rFonts w:ascii="Calibri Light" w:hAnsi="Calibri Light" w:cs="Calibri Light"/>
          <w:b w:val="0"/>
          <w:bCs w:val="0"/>
          <w:color w:val="000000" w:themeColor="text1"/>
        </w:rPr>
        <w:t>Our Ref:</w:t>
      </w:r>
    </w:p>
    <w:p w14:paraId="75F44E80" w14:textId="77777777" w:rsidR="004C68D3" w:rsidRPr="004C68D3" w:rsidRDefault="004C68D3" w:rsidP="004C68D3">
      <w:pPr>
        <w:pStyle w:val="NormalWeb"/>
        <w:spacing w:line="360" w:lineRule="auto"/>
        <w:rPr>
          <w:rStyle w:val="Strong"/>
          <w:rFonts w:ascii="Calibri Light" w:hAnsi="Calibri Light" w:cs="Calibri Light"/>
          <w:b w:val="0"/>
        </w:rPr>
      </w:pPr>
      <w:r w:rsidRPr="004C68D3">
        <w:rPr>
          <w:rStyle w:val="Strong"/>
          <w:rFonts w:ascii="Calibri Light" w:hAnsi="Calibri Light" w:cs="Calibri Light"/>
          <w:b w:val="0"/>
        </w:rPr>
        <w:t>Date:</w:t>
      </w:r>
    </w:p>
    <w:p w14:paraId="387486A7" w14:textId="77777777" w:rsidR="004C68D3" w:rsidRPr="004C68D3" w:rsidRDefault="004C68D3" w:rsidP="004C68D3">
      <w:pPr>
        <w:pStyle w:val="NormalWeb"/>
        <w:spacing w:line="360" w:lineRule="auto"/>
        <w:jc w:val="center"/>
        <w:rPr>
          <w:rStyle w:val="Strong"/>
          <w:rFonts w:ascii="Calibri Light" w:hAnsi="Calibri Light" w:cs="Calibri Light"/>
          <w:bCs w:val="0"/>
          <w:color w:val="000000" w:themeColor="text1"/>
        </w:rPr>
      </w:pPr>
      <w:r w:rsidRPr="004C68D3">
        <w:rPr>
          <w:rStyle w:val="Strong"/>
          <w:rFonts w:ascii="Calibri Light" w:hAnsi="Calibri Light" w:cs="Calibri Light"/>
          <w:bCs w:val="0"/>
          <w:color w:val="000000" w:themeColor="text1"/>
        </w:rPr>
        <w:t>Judicial Review Pre-Action Protocol Letter Before Claim</w:t>
      </w:r>
    </w:p>
    <w:p w14:paraId="695E92B3" w14:textId="77777777" w:rsidR="004C68D3" w:rsidRPr="004C68D3" w:rsidRDefault="004C68D3" w:rsidP="004C68D3">
      <w:pPr>
        <w:pStyle w:val="NormalWeb"/>
        <w:spacing w:line="360" w:lineRule="auto"/>
        <w:rPr>
          <w:rStyle w:val="Strong"/>
          <w:rFonts w:ascii="Calibri Light" w:hAnsi="Calibri Light" w:cs="Calibri Light"/>
          <w:b w:val="0"/>
          <w:color w:val="000000" w:themeColor="text1"/>
        </w:rPr>
      </w:pPr>
      <w:r w:rsidRPr="004C68D3">
        <w:rPr>
          <w:rStyle w:val="Strong"/>
          <w:rFonts w:ascii="Calibri Light" w:hAnsi="Calibri Light" w:cs="Calibri Light"/>
          <w:b w:val="0"/>
          <w:color w:val="000000" w:themeColor="text1"/>
        </w:rPr>
        <w:t>Dear Sir or Madam,</w:t>
      </w:r>
    </w:p>
    <w:p w14:paraId="6C2EDBA7" w14:textId="77777777" w:rsidR="004C68D3" w:rsidRPr="004C68D3" w:rsidRDefault="004C68D3" w:rsidP="004C68D3">
      <w:pPr>
        <w:pStyle w:val="NormalWeb"/>
        <w:spacing w:line="360" w:lineRule="auto"/>
        <w:ind w:left="720" w:hanging="720"/>
        <w:rPr>
          <w:rFonts w:ascii="Calibri Light" w:hAnsi="Calibri Light" w:cs="Calibri Light"/>
          <w:b/>
          <w:bCs/>
          <w:color w:val="000000" w:themeColor="text1"/>
        </w:rPr>
      </w:pPr>
      <w:r w:rsidRPr="004C68D3">
        <w:rPr>
          <w:rStyle w:val="Strong"/>
          <w:rFonts w:ascii="Calibri Light" w:hAnsi="Calibri Light" w:cs="Calibri Light"/>
          <w:color w:val="000000" w:themeColor="text1"/>
        </w:rPr>
        <w:t xml:space="preserve">Re: </w:t>
      </w:r>
      <w:r w:rsidRPr="004C68D3">
        <w:rPr>
          <w:rStyle w:val="Strong"/>
          <w:rFonts w:ascii="Calibri Light" w:hAnsi="Calibri Light" w:cs="Calibri Light"/>
          <w:color w:val="000000" w:themeColor="text1"/>
        </w:rPr>
        <w:tab/>
        <w:t>Proposed claim for judicial review against the Secretary of State for Work and Pensions  by [full name</w:t>
      </w:r>
      <w:r w:rsidRPr="004C68D3">
        <w:rPr>
          <w:rStyle w:val="Strong"/>
          <w:rFonts w:ascii="Calibri Light" w:hAnsi="Calibri Light" w:cs="Calibri Light"/>
        </w:rPr>
        <w:t>]</w:t>
      </w:r>
    </w:p>
    <w:p w14:paraId="77DB5BEB" w14:textId="10271CFB" w:rsidR="00BB5B41" w:rsidRPr="00D33172" w:rsidRDefault="00BB5B41" w:rsidP="00A804EA">
      <w:pPr>
        <w:pStyle w:val="Heading5"/>
        <w:spacing w:before="120" w:beforeAutospacing="0" w:after="0" w:afterAutospacing="0" w:line="360" w:lineRule="auto"/>
        <w:jc w:val="both"/>
        <w:rPr>
          <w:rStyle w:val="Strong"/>
          <w:rFonts w:ascii="Calibri Light" w:hAnsi="Calibri Light" w:cs="Arial"/>
          <w:sz w:val="24"/>
          <w:szCs w:val="24"/>
        </w:rPr>
      </w:pPr>
      <w:r w:rsidRPr="00D33172">
        <w:rPr>
          <w:rStyle w:val="sectionitemno"/>
          <w:rFonts w:ascii="Calibri Light" w:hAnsi="Calibri Light" w:cs="Arial"/>
          <w:b w:val="0"/>
          <w:sz w:val="24"/>
          <w:szCs w:val="24"/>
        </w:rPr>
        <w:lastRenderedPageBreak/>
        <w:t xml:space="preserve">We are instructed by </w:t>
      </w:r>
      <w:r w:rsidR="00226660" w:rsidRPr="00226660">
        <w:rPr>
          <w:rStyle w:val="sectionitemno"/>
          <w:rFonts w:ascii="Calibri Light" w:hAnsi="Calibri Light" w:cs="Arial"/>
          <w:color w:val="FF0000"/>
          <w:sz w:val="24"/>
          <w:szCs w:val="24"/>
        </w:rPr>
        <w:t>[Name]</w:t>
      </w:r>
      <w:r w:rsidR="0030298E">
        <w:rPr>
          <w:rStyle w:val="sectionitemno"/>
          <w:rFonts w:ascii="Calibri Light" w:hAnsi="Calibri Light" w:cs="Arial"/>
          <w:color w:val="FF0000"/>
          <w:sz w:val="24"/>
          <w:szCs w:val="24"/>
        </w:rPr>
        <w:t xml:space="preserve"> </w:t>
      </w:r>
      <w:r w:rsidRPr="00D33172">
        <w:rPr>
          <w:rStyle w:val="Strong"/>
          <w:rFonts w:ascii="Calibri Light" w:hAnsi="Calibri Light" w:cs="Arial"/>
          <w:sz w:val="24"/>
          <w:szCs w:val="24"/>
        </w:rPr>
        <w:t xml:space="preserve">in </w:t>
      </w:r>
      <w:r w:rsidRPr="00D33172">
        <w:rPr>
          <w:rStyle w:val="Strong"/>
          <w:rFonts w:ascii="Calibri Light" w:hAnsi="Calibri Light" w:cs="Arial"/>
          <w:color w:val="000000" w:themeColor="text1"/>
          <w:sz w:val="24"/>
          <w:szCs w:val="24"/>
        </w:rPr>
        <w:t>relation to</w:t>
      </w:r>
      <w:r w:rsidR="00620F8D">
        <w:rPr>
          <w:rStyle w:val="Strong"/>
          <w:rFonts w:ascii="Calibri Light" w:hAnsi="Calibri Light" w:cs="Arial"/>
          <w:color w:val="000000" w:themeColor="text1"/>
          <w:sz w:val="24"/>
          <w:szCs w:val="24"/>
        </w:rPr>
        <w:t xml:space="preserve"> </w:t>
      </w:r>
      <w:r w:rsidR="00226660">
        <w:rPr>
          <w:rStyle w:val="Strong"/>
          <w:rFonts w:ascii="Calibri Light" w:hAnsi="Calibri Light" w:cs="Arial"/>
          <w:color w:val="000000" w:themeColor="text1"/>
          <w:sz w:val="24"/>
          <w:szCs w:val="24"/>
        </w:rPr>
        <w:t>[</w:t>
      </w:r>
      <w:r w:rsidR="00396C15">
        <w:rPr>
          <w:rStyle w:val="Strong"/>
          <w:rFonts w:ascii="Calibri Light" w:hAnsi="Calibri Light" w:cs="Arial"/>
          <w:color w:val="FF0000"/>
          <w:sz w:val="24"/>
          <w:szCs w:val="24"/>
        </w:rPr>
        <w:t>her/his</w:t>
      </w:r>
      <w:r w:rsidR="00226660">
        <w:rPr>
          <w:rStyle w:val="Strong"/>
          <w:rFonts w:ascii="Calibri Light" w:hAnsi="Calibri Light" w:cs="Arial"/>
          <w:color w:val="FF0000"/>
          <w:sz w:val="24"/>
          <w:szCs w:val="24"/>
        </w:rPr>
        <w:t>]</w:t>
      </w:r>
      <w:r w:rsidR="00620F8D">
        <w:rPr>
          <w:rStyle w:val="Strong"/>
          <w:rFonts w:ascii="Calibri Light" w:hAnsi="Calibri Light" w:cs="Arial"/>
          <w:color w:val="FF0000"/>
          <w:sz w:val="24"/>
          <w:szCs w:val="24"/>
        </w:rPr>
        <w:t xml:space="preserve"> </w:t>
      </w:r>
      <w:r w:rsidR="00B851AA">
        <w:rPr>
          <w:rStyle w:val="Strong"/>
          <w:rFonts w:ascii="Calibri Light" w:hAnsi="Calibri Light" w:cs="Arial"/>
          <w:sz w:val="24"/>
          <w:szCs w:val="24"/>
        </w:rPr>
        <w:t>Universal Credit (</w:t>
      </w:r>
      <w:r w:rsidR="00226660">
        <w:rPr>
          <w:rStyle w:val="Strong"/>
          <w:rFonts w:ascii="Calibri Light" w:hAnsi="Calibri Light" w:cs="Arial"/>
          <w:sz w:val="24"/>
          <w:szCs w:val="24"/>
        </w:rPr>
        <w:t>“</w:t>
      </w:r>
      <w:r w:rsidR="00B851AA" w:rsidRPr="00136E5E">
        <w:rPr>
          <w:rStyle w:val="Strong"/>
          <w:rFonts w:ascii="Calibri Light" w:hAnsi="Calibri Light" w:cs="Arial"/>
          <w:b/>
          <w:bCs/>
          <w:sz w:val="24"/>
          <w:szCs w:val="24"/>
        </w:rPr>
        <w:t>UC</w:t>
      </w:r>
      <w:r w:rsidR="00226660">
        <w:rPr>
          <w:rStyle w:val="Strong"/>
          <w:rFonts w:ascii="Calibri Light" w:hAnsi="Calibri Light" w:cs="Arial"/>
          <w:sz w:val="24"/>
          <w:szCs w:val="24"/>
        </w:rPr>
        <w:t>”</w:t>
      </w:r>
      <w:r w:rsidR="00B851AA">
        <w:rPr>
          <w:rStyle w:val="Strong"/>
          <w:rFonts w:ascii="Calibri Light" w:hAnsi="Calibri Light" w:cs="Arial"/>
          <w:sz w:val="24"/>
          <w:szCs w:val="24"/>
        </w:rPr>
        <w:t>)</w:t>
      </w:r>
      <w:r w:rsidR="00136E5E">
        <w:rPr>
          <w:rStyle w:val="Strong"/>
          <w:rFonts w:ascii="Calibri Light" w:hAnsi="Calibri Light" w:cs="Arial"/>
          <w:sz w:val="24"/>
          <w:szCs w:val="24"/>
        </w:rPr>
        <w:t xml:space="preserve"> award</w:t>
      </w:r>
      <w:r w:rsidRPr="00D33172">
        <w:rPr>
          <w:rStyle w:val="Strong"/>
          <w:rFonts w:ascii="Calibri Light" w:hAnsi="Calibri Light" w:cs="Arial"/>
          <w:sz w:val="24"/>
          <w:szCs w:val="24"/>
        </w:rPr>
        <w:t>. We write in accordance with the Pre-action Protocol for judicial review.  Please note that we are requesting your response as soon as possible and</w:t>
      </w:r>
      <w:r w:rsidR="00387984">
        <w:rPr>
          <w:rStyle w:val="Strong"/>
          <w:rFonts w:ascii="Calibri Light" w:hAnsi="Calibri Light" w:cs="Arial"/>
          <w:sz w:val="24"/>
          <w:szCs w:val="24"/>
        </w:rPr>
        <w:t>,</w:t>
      </w:r>
      <w:r w:rsidRPr="00D33172">
        <w:rPr>
          <w:rStyle w:val="Strong"/>
          <w:rFonts w:ascii="Calibri Light" w:hAnsi="Calibri Light" w:cs="Arial"/>
          <w:sz w:val="24"/>
          <w:szCs w:val="24"/>
        </w:rPr>
        <w:t xml:space="preserve"> in any event</w:t>
      </w:r>
      <w:r w:rsidR="00387984">
        <w:rPr>
          <w:rStyle w:val="Strong"/>
          <w:rFonts w:ascii="Calibri Light" w:hAnsi="Calibri Light" w:cs="Arial"/>
          <w:sz w:val="24"/>
          <w:szCs w:val="24"/>
        </w:rPr>
        <w:t>,</w:t>
      </w:r>
      <w:r w:rsidRPr="00D33172">
        <w:rPr>
          <w:rStyle w:val="Strong"/>
          <w:rFonts w:ascii="Calibri Light" w:hAnsi="Calibri Light" w:cs="Arial"/>
          <w:sz w:val="24"/>
          <w:szCs w:val="24"/>
        </w:rPr>
        <w:t xml:space="preserve"> no later than by </w:t>
      </w:r>
      <w:r w:rsidR="0041494A" w:rsidRPr="00D33172">
        <w:rPr>
          <w:rStyle w:val="Strong"/>
          <w:rFonts w:ascii="Calibri Light" w:hAnsi="Calibri Light" w:cs="Arial"/>
          <w:sz w:val="24"/>
          <w:szCs w:val="24"/>
        </w:rPr>
        <w:t>4</w:t>
      </w:r>
      <w:r w:rsidR="00387984">
        <w:rPr>
          <w:rStyle w:val="Strong"/>
          <w:rFonts w:ascii="Calibri Light" w:hAnsi="Calibri Light" w:cs="Arial"/>
          <w:sz w:val="24"/>
          <w:szCs w:val="24"/>
        </w:rPr>
        <w:t xml:space="preserve"> </w:t>
      </w:r>
      <w:r w:rsidR="0041494A" w:rsidRPr="00D33172">
        <w:rPr>
          <w:rStyle w:val="Strong"/>
          <w:rFonts w:ascii="Calibri Light" w:hAnsi="Calibri Light" w:cs="Arial"/>
          <w:sz w:val="24"/>
          <w:szCs w:val="24"/>
        </w:rPr>
        <w:t xml:space="preserve">pm on </w:t>
      </w:r>
      <w:r w:rsidR="003F4C9C" w:rsidRPr="00D33172">
        <w:rPr>
          <w:rStyle w:val="Strong"/>
          <w:rFonts w:ascii="Calibri Light" w:hAnsi="Calibri Light" w:cs="Arial"/>
          <w:sz w:val="24"/>
          <w:szCs w:val="24"/>
        </w:rPr>
        <w:t>the date at the end of this letter.</w:t>
      </w:r>
    </w:p>
    <w:p w14:paraId="356231E5" w14:textId="77777777" w:rsidR="00307435" w:rsidRPr="00D33172" w:rsidRDefault="00307435" w:rsidP="00C8722F">
      <w:pPr>
        <w:pStyle w:val="NoSpacing"/>
        <w:spacing w:line="360" w:lineRule="auto"/>
        <w:jc w:val="both"/>
        <w:rPr>
          <w:rFonts w:ascii="Calibri Light" w:hAnsi="Calibri Light"/>
          <w:b/>
        </w:rPr>
      </w:pPr>
    </w:p>
    <w:p w14:paraId="14CE2D74" w14:textId="77777777" w:rsidR="00C87791" w:rsidRPr="00C80FC7" w:rsidRDefault="00C87791" w:rsidP="00C87791">
      <w:pPr>
        <w:pStyle w:val="NormalWeb"/>
        <w:spacing w:before="0" w:beforeAutospacing="0" w:after="0" w:afterAutospacing="0" w:line="360" w:lineRule="auto"/>
        <w:rPr>
          <w:rFonts w:ascii="Calibri Light" w:hAnsi="Calibri Light" w:cs="Calibri Light"/>
          <w:bCs/>
          <w:color w:val="000000" w:themeColor="text1"/>
        </w:rPr>
      </w:pPr>
      <w:r w:rsidRPr="00C80FC7">
        <w:rPr>
          <w:rFonts w:ascii="Calibri Light" w:hAnsi="Calibri Light" w:cs="Calibri Light"/>
          <w:b/>
          <w:color w:val="000000" w:themeColor="text1"/>
        </w:rPr>
        <w:t xml:space="preserve">Proposed Defendant:   </w:t>
      </w:r>
      <w:r w:rsidRPr="00C80FC7">
        <w:rPr>
          <w:rStyle w:val="Strong"/>
          <w:rFonts w:ascii="Calibri Light" w:hAnsi="Calibri Light" w:cs="Calibri Light"/>
          <w:b w:val="0"/>
          <w:color w:val="000000" w:themeColor="text1"/>
        </w:rPr>
        <w:t>Secretary of State for Work and Pensions (“</w:t>
      </w:r>
      <w:r w:rsidRPr="00C80FC7">
        <w:rPr>
          <w:rStyle w:val="Strong"/>
          <w:rFonts w:ascii="Calibri Light" w:hAnsi="Calibri Light" w:cs="Calibri Light"/>
          <w:color w:val="000000" w:themeColor="text1"/>
        </w:rPr>
        <w:t>D</w:t>
      </w:r>
      <w:r w:rsidRPr="00C80FC7">
        <w:rPr>
          <w:rStyle w:val="Strong"/>
          <w:rFonts w:ascii="Calibri Light" w:hAnsi="Calibri Light" w:cs="Calibri Light"/>
          <w:b w:val="0"/>
          <w:color w:val="000000" w:themeColor="text1"/>
        </w:rPr>
        <w:t>”)(“</w:t>
      </w:r>
      <w:r w:rsidRPr="00C80FC7">
        <w:rPr>
          <w:rStyle w:val="Strong"/>
          <w:rFonts w:ascii="Calibri Light" w:hAnsi="Calibri Light" w:cs="Calibri Light"/>
          <w:bCs w:val="0"/>
          <w:color w:val="000000" w:themeColor="text1"/>
        </w:rPr>
        <w:t>SSWP</w:t>
      </w:r>
      <w:r w:rsidRPr="00C80FC7">
        <w:rPr>
          <w:rStyle w:val="Strong"/>
          <w:rFonts w:ascii="Calibri Light" w:hAnsi="Calibri Light" w:cs="Calibri Light"/>
          <w:b w:val="0"/>
          <w:color w:val="000000" w:themeColor="text1"/>
        </w:rPr>
        <w:t>”)</w:t>
      </w:r>
    </w:p>
    <w:p w14:paraId="44B26B78" w14:textId="77777777" w:rsidR="00C87791" w:rsidRPr="00C80FC7" w:rsidRDefault="00C87791" w:rsidP="00C87791">
      <w:pPr>
        <w:pStyle w:val="NormalWeb"/>
        <w:spacing w:before="0" w:beforeAutospacing="0" w:after="0" w:afterAutospacing="0" w:line="360" w:lineRule="auto"/>
        <w:rPr>
          <w:rFonts w:ascii="Calibri Light" w:hAnsi="Calibri Light" w:cs="Calibri Light"/>
          <w:b/>
          <w:bCs/>
          <w:color w:val="000000" w:themeColor="text1"/>
        </w:rPr>
      </w:pPr>
      <w:r w:rsidRPr="00C80FC7">
        <w:rPr>
          <w:rFonts w:ascii="Calibri Light" w:hAnsi="Calibri Light" w:cs="Calibri Light"/>
          <w:b/>
          <w:color w:val="000000" w:themeColor="text1"/>
        </w:rPr>
        <w:t xml:space="preserve">Claimant: </w:t>
      </w:r>
      <w:r w:rsidRPr="00C80FC7">
        <w:rPr>
          <w:rFonts w:ascii="Calibri Light" w:hAnsi="Calibri Light" w:cs="Calibri Light"/>
          <w:b/>
          <w:color w:val="000000" w:themeColor="text1"/>
        </w:rPr>
        <w:tab/>
      </w:r>
      <w:r w:rsidRPr="00C80FC7">
        <w:rPr>
          <w:rFonts w:ascii="Calibri Light" w:hAnsi="Calibri Light" w:cs="Calibri Light"/>
          <w:b/>
          <w:color w:val="000000" w:themeColor="text1"/>
        </w:rPr>
        <w:tab/>
      </w:r>
      <w:r w:rsidRPr="00C80FC7">
        <w:rPr>
          <w:rFonts w:ascii="Calibri Light" w:hAnsi="Calibri Light" w:cs="Calibri Light"/>
          <w:bCs/>
          <w:color w:val="000000" w:themeColor="text1"/>
        </w:rPr>
        <w:t>[full name]</w:t>
      </w:r>
      <w:r w:rsidRPr="00C80FC7">
        <w:rPr>
          <w:rFonts w:ascii="Calibri Light" w:hAnsi="Calibri Light" w:cs="Calibri Light"/>
          <w:color w:val="000000" w:themeColor="text1"/>
        </w:rPr>
        <w:t xml:space="preserve"> (“</w:t>
      </w:r>
      <w:r w:rsidRPr="00C80FC7">
        <w:rPr>
          <w:rFonts w:ascii="Calibri Light" w:hAnsi="Calibri Light" w:cs="Calibri Light"/>
          <w:b/>
          <w:color w:val="000000" w:themeColor="text1"/>
        </w:rPr>
        <w:t>C</w:t>
      </w:r>
      <w:r w:rsidRPr="00C80FC7">
        <w:rPr>
          <w:rFonts w:ascii="Calibri Light" w:hAnsi="Calibri Light" w:cs="Calibri Light"/>
          <w:color w:val="000000" w:themeColor="text1"/>
        </w:rPr>
        <w:t>”)</w:t>
      </w:r>
    </w:p>
    <w:p w14:paraId="0BD1BA81" w14:textId="77777777" w:rsidR="00C87791" w:rsidRPr="00C80FC7" w:rsidRDefault="00C87791" w:rsidP="00C87791">
      <w:pPr>
        <w:pStyle w:val="NormalWeb"/>
        <w:spacing w:before="0" w:beforeAutospacing="0" w:after="0" w:afterAutospacing="0" w:line="360" w:lineRule="auto"/>
        <w:rPr>
          <w:rFonts w:ascii="Calibri Light" w:hAnsi="Calibri Light" w:cs="Calibri Light"/>
          <w:color w:val="000000" w:themeColor="text1"/>
        </w:rPr>
      </w:pPr>
      <w:proofErr w:type="spellStart"/>
      <w:r w:rsidRPr="00C80FC7">
        <w:rPr>
          <w:rFonts w:ascii="Calibri Light" w:hAnsi="Calibri Light" w:cs="Calibri Light"/>
          <w:b/>
          <w:color w:val="000000" w:themeColor="text1"/>
        </w:rPr>
        <w:t>NINo</w:t>
      </w:r>
      <w:proofErr w:type="spellEnd"/>
      <w:r w:rsidRPr="00C80FC7">
        <w:rPr>
          <w:rFonts w:ascii="Calibri Light" w:hAnsi="Calibri Light" w:cs="Calibri Light"/>
          <w:b/>
          <w:color w:val="000000" w:themeColor="text1"/>
        </w:rPr>
        <w:t xml:space="preserve">: </w:t>
      </w:r>
      <w:r w:rsidRPr="00C80FC7">
        <w:rPr>
          <w:rFonts w:ascii="Calibri Light" w:hAnsi="Calibri Light" w:cs="Calibri Light"/>
          <w:b/>
          <w:color w:val="000000" w:themeColor="text1"/>
        </w:rPr>
        <w:tab/>
      </w:r>
      <w:r w:rsidRPr="00C80FC7">
        <w:rPr>
          <w:rFonts w:ascii="Calibri Light" w:hAnsi="Calibri Light" w:cs="Calibri Light"/>
          <w:b/>
          <w:color w:val="000000" w:themeColor="text1"/>
        </w:rPr>
        <w:tab/>
      </w:r>
      <w:r w:rsidRPr="00C80FC7">
        <w:rPr>
          <w:rFonts w:ascii="Calibri Light" w:hAnsi="Calibri Light" w:cs="Calibri Light"/>
          <w:b/>
          <w:color w:val="000000" w:themeColor="text1"/>
        </w:rPr>
        <w:tab/>
      </w:r>
      <w:r w:rsidRPr="00C80FC7">
        <w:rPr>
          <w:rFonts w:ascii="Calibri Light" w:hAnsi="Calibri Light" w:cs="Calibri Light"/>
          <w:bCs/>
          <w:color w:val="000000" w:themeColor="text1"/>
        </w:rPr>
        <w:t>[</w:t>
      </w:r>
      <w:proofErr w:type="spellStart"/>
      <w:r w:rsidRPr="00C80FC7">
        <w:rPr>
          <w:rFonts w:ascii="Calibri Light" w:hAnsi="Calibri Light" w:cs="Calibri Light"/>
          <w:bCs/>
          <w:color w:val="000000" w:themeColor="text1"/>
        </w:rPr>
        <w:t>xxxx</w:t>
      </w:r>
      <w:proofErr w:type="spellEnd"/>
      <w:r w:rsidRPr="00C80FC7">
        <w:rPr>
          <w:rFonts w:ascii="Calibri Light" w:hAnsi="Calibri Light" w:cs="Calibri Light"/>
          <w:bCs/>
          <w:color w:val="000000" w:themeColor="text1"/>
        </w:rPr>
        <w:t>]</w:t>
      </w:r>
    </w:p>
    <w:p w14:paraId="07ECAD86" w14:textId="77777777" w:rsidR="00C87791" w:rsidRPr="00C80FC7" w:rsidRDefault="00C87791" w:rsidP="00C87791">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C80FC7">
        <w:rPr>
          <w:rFonts w:ascii="Calibri Light" w:hAnsi="Calibri Light" w:cs="Calibri Light"/>
          <w:b/>
          <w:color w:val="000000" w:themeColor="text1"/>
        </w:rPr>
        <w:t>Address:</w:t>
      </w:r>
      <w:r w:rsidRPr="00C80FC7">
        <w:rPr>
          <w:rFonts w:ascii="Calibri Light" w:hAnsi="Calibri Light" w:cs="Calibri Light"/>
          <w:b/>
          <w:color w:val="000000" w:themeColor="text1"/>
        </w:rPr>
        <w:tab/>
      </w:r>
      <w:r w:rsidRPr="00C80FC7">
        <w:rPr>
          <w:rFonts w:ascii="Calibri Light" w:hAnsi="Calibri Light" w:cs="Calibri Light"/>
          <w:bCs/>
          <w:color w:val="000000" w:themeColor="text1"/>
        </w:rPr>
        <w:t>[</w:t>
      </w:r>
      <w:proofErr w:type="spellStart"/>
      <w:r w:rsidRPr="00C80FC7">
        <w:rPr>
          <w:rFonts w:ascii="Calibri Light" w:hAnsi="Calibri Light" w:cs="Calibri Light"/>
          <w:bCs/>
          <w:color w:val="000000" w:themeColor="text1"/>
        </w:rPr>
        <w:t>xxxx</w:t>
      </w:r>
      <w:proofErr w:type="spellEnd"/>
      <w:r w:rsidRPr="00C80FC7">
        <w:rPr>
          <w:rFonts w:ascii="Calibri Light" w:hAnsi="Calibri Light" w:cs="Calibri Light"/>
          <w:bCs/>
          <w:color w:val="000000" w:themeColor="text1"/>
        </w:rPr>
        <w:t>]</w:t>
      </w:r>
    </w:p>
    <w:p w14:paraId="1DC9AC2C" w14:textId="77777777" w:rsidR="00C87791" w:rsidRPr="00C80FC7" w:rsidRDefault="00C87791" w:rsidP="00C87791">
      <w:pPr>
        <w:pStyle w:val="NormalWeb"/>
        <w:spacing w:before="0" w:beforeAutospacing="0" w:after="0" w:afterAutospacing="0" w:line="360" w:lineRule="auto"/>
        <w:rPr>
          <w:rStyle w:val="sectionitemno"/>
          <w:rFonts w:ascii="Calibri Light" w:hAnsi="Calibri Light" w:cs="Calibri Light"/>
          <w:color w:val="000000" w:themeColor="text1"/>
        </w:rPr>
      </w:pPr>
      <w:r w:rsidRPr="00C80FC7">
        <w:rPr>
          <w:rStyle w:val="sectionitemno"/>
          <w:rFonts w:ascii="Calibri Light" w:hAnsi="Calibri Light" w:cs="Calibri Light"/>
          <w:b/>
          <w:color w:val="000000" w:themeColor="text1"/>
        </w:rPr>
        <w:t>Date of Birth:</w:t>
      </w:r>
      <w:r w:rsidRPr="00C80FC7">
        <w:rPr>
          <w:rStyle w:val="sectionitemno"/>
          <w:rFonts w:ascii="Calibri Light" w:hAnsi="Calibri Light" w:cs="Calibri Light"/>
          <w:color w:val="000000" w:themeColor="text1"/>
        </w:rPr>
        <w:tab/>
      </w:r>
      <w:r w:rsidRPr="00C80FC7">
        <w:rPr>
          <w:rStyle w:val="sectionitemno"/>
          <w:rFonts w:ascii="Calibri Light" w:hAnsi="Calibri Light" w:cs="Calibri Light"/>
          <w:color w:val="000000" w:themeColor="text1"/>
        </w:rPr>
        <w:tab/>
      </w:r>
      <w:r w:rsidRPr="00C80FC7">
        <w:rPr>
          <w:rFonts w:ascii="Calibri Light" w:hAnsi="Calibri Light" w:cs="Calibri Light"/>
          <w:bCs/>
          <w:color w:val="000000" w:themeColor="text1"/>
        </w:rPr>
        <w:t>[</w:t>
      </w:r>
      <w:proofErr w:type="spellStart"/>
      <w:r w:rsidRPr="00C80FC7">
        <w:rPr>
          <w:rFonts w:ascii="Calibri Light" w:hAnsi="Calibri Light" w:cs="Calibri Light"/>
          <w:bCs/>
          <w:color w:val="000000" w:themeColor="text1"/>
        </w:rPr>
        <w:t>xxxx</w:t>
      </w:r>
      <w:proofErr w:type="spellEnd"/>
      <w:r w:rsidRPr="00C80FC7">
        <w:rPr>
          <w:rFonts w:ascii="Calibri Light" w:hAnsi="Calibri Light" w:cs="Calibri Light"/>
          <w:bCs/>
          <w:color w:val="000000" w:themeColor="text1"/>
        </w:rPr>
        <w:t>]</w:t>
      </w:r>
    </w:p>
    <w:p w14:paraId="5CDEDA31" w14:textId="77777777" w:rsidR="00C87791" w:rsidRPr="00C80FC7" w:rsidRDefault="00C87791" w:rsidP="00C87791">
      <w:pPr>
        <w:pStyle w:val="NormalWeb"/>
        <w:spacing w:before="0" w:beforeAutospacing="0" w:after="0" w:afterAutospacing="0" w:line="360" w:lineRule="auto"/>
        <w:rPr>
          <w:rStyle w:val="sectionitemno"/>
          <w:rFonts w:ascii="Calibri Light" w:hAnsi="Calibri Light" w:cs="Calibri Light"/>
          <w:color w:val="000000" w:themeColor="text1"/>
        </w:rPr>
      </w:pPr>
    </w:p>
    <w:p w14:paraId="6C656B35" w14:textId="77777777" w:rsidR="00C87791" w:rsidRDefault="00C87791" w:rsidP="00A83A53">
      <w:pPr>
        <w:spacing w:after="240" w:line="360" w:lineRule="auto"/>
        <w:ind w:left="567" w:hanging="567"/>
        <w:jc w:val="both"/>
        <w:rPr>
          <w:rFonts w:ascii="Calibri Light" w:hAnsi="Calibri Light" w:cs="Calibri Light"/>
          <w:b/>
          <w:bCs/>
        </w:rPr>
      </w:pPr>
      <w:r w:rsidRPr="00C80FC7">
        <w:rPr>
          <w:rFonts w:ascii="Calibri Light" w:hAnsi="Calibri Light" w:cs="Calibri Light"/>
          <w:b/>
          <w:bCs/>
        </w:rPr>
        <w:t>Note on the address for Pre-action Protocol correspondence</w:t>
      </w:r>
    </w:p>
    <w:p w14:paraId="09CEAF31" w14:textId="77777777" w:rsidR="00C87791" w:rsidRPr="00C80FC7" w:rsidRDefault="00C87791" w:rsidP="00C87791">
      <w:pPr>
        <w:pStyle w:val="ListParagraph"/>
        <w:numPr>
          <w:ilvl w:val="0"/>
          <w:numId w:val="9"/>
        </w:numPr>
        <w:spacing w:after="160" w:line="252" w:lineRule="auto"/>
        <w:contextualSpacing/>
        <w:jc w:val="both"/>
        <w:rPr>
          <w:rFonts w:ascii="Calibri Light" w:hAnsi="Calibri Light" w:cs="Calibri Light"/>
          <w:color w:val="000000"/>
          <w:sz w:val="24"/>
          <w:szCs w:val="24"/>
        </w:rPr>
      </w:pPr>
      <w:r w:rsidRPr="00C80FC7">
        <w:rPr>
          <w:rFonts w:ascii="Calibri Light" w:hAnsi="Calibri Light" w:cs="Calibri Light"/>
          <w:sz w:val="24"/>
          <w:szCs w:val="24"/>
        </w:rPr>
        <w:t xml:space="preserve">This letter is sent to you because in February 2024 a </w:t>
      </w:r>
      <w:r w:rsidRPr="00C80FC7">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C80FC7">
        <w:rPr>
          <w:rFonts w:ascii="Calibri Light" w:hAnsi="Calibri Light" w:cs="Calibri Light"/>
          <w:color w:val="000000"/>
          <w:sz w:val="24"/>
          <w:szCs w:val="24"/>
        </w:rPr>
        <w:t>SW1H</w:t>
      </w:r>
      <w:proofErr w:type="spellEnd"/>
      <w:r w:rsidRPr="00C80FC7">
        <w:rPr>
          <w:rFonts w:ascii="Calibri Light" w:hAnsi="Calibri Light" w:cs="Calibri Light"/>
          <w:color w:val="000000"/>
          <w:sz w:val="24"/>
          <w:szCs w:val="24"/>
        </w:rPr>
        <w:t xml:space="preserve"> </w:t>
      </w:r>
      <w:proofErr w:type="spellStart"/>
      <w:r w:rsidRPr="00C80FC7">
        <w:rPr>
          <w:rFonts w:ascii="Calibri Light" w:hAnsi="Calibri Light" w:cs="Calibri Light"/>
          <w:color w:val="000000"/>
          <w:sz w:val="24"/>
          <w:szCs w:val="24"/>
        </w:rPr>
        <w:t>9NA</w:t>
      </w:r>
      <w:proofErr w:type="spellEnd"/>
      <w:r w:rsidRPr="00C80FC7">
        <w:rPr>
          <w:rFonts w:ascii="Calibri Light" w:hAnsi="Calibri Light" w:cs="Calibri Light"/>
          <w:color w:val="000000"/>
          <w:sz w:val="24"/>
          <w:szCs w:val="24"/>
        </w:rPr>
        <w:t xml:space="preserve"> advised that:</w:t>
      </w:r>
    </w:p>
    <w:p w14:paraId="5923A3AC" w14:textId="77777777" w:rsidR="00C87791" w:rsidRPr="00C80FC7" w:rsidRDefault="00C87791" w:rsidP="00C87791">
      <w:pPr>
        <w:ind w:left="567" w:hanging="567"/>
        <w:jc w:val="both"/>
        <w:rPr>
          <w:rFonts w:ascii="Calibri Light" w:hAnsi="Calibri Light" w:cs="Calibri Light"/>
          <w:color w:val="000000"/>
          <w14:ligatures w14:val="standardContextual"/>
        </w:rPr>
      </w:pPr>
    </w:p>
    <w:p w14:paraId="474AD227" w14:textId="77777777" w:rsidR="00C87791" w:rsidRPr="00C80FC7" w:rsidRDefault="00C87791" w:rsidP="00C87791">
      <w:pPr>
        <w:ind w:left="1134"/>
        <w:jc w:val="both"/>
        <w:rPr>
          <w:rFonts w:ascii="Calibri Light" w:hAnsi="Calibri Light" w:cs="Calibri Light"/>
          <w:i/>
          <w:iCs/>
          <w14:ligatures w14:val="standardContextual"/>
        </w:rPr>
      </w:pPr>
      <w:r w:rsidRPr="00C80FC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C80FC7">
        <w:rPr>
          <w:rFonts w:ascii="Calibri Light" w:hAnsi="Calibri Light" w:cs="Calibri Light"/>
          <w:i/>
          <w:iCs/>
          <w14:ligatures w14:val="standardContextual"/>
        </w:rPr>
        <w:t>example</w:t>
      </w:r>
      <w:proofErr w:type="gramEnd"/>
      <w:r w:rsidRPr="00C80FC7">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1C6D05C0" w14:textId="77777777" w:rsidR="00C87791" w:rsidRPr="00C80FC7" w:rsidRDefault="00C87791" w:rsidP="00C87791">
      <w:pPr>
        <w:ind w:left="2574"/>
        <w:jc w:val="both"/>
        <w:rPr>
          <w:rFonts w:ascii="Calibri Light" w:hAnsi="Calibri Light" w:cs="Calibri Light"/>
          <w:i/>
          <w:iCs/>
          <w14:ligatures w14:val="standardContextual"/>
        </w:rPr>
      </w:pPr>
    </w:p>
    <w:p w14:paraId="1D825997" w14:textId="77777777" w:rsidR="00C87791" w:rsidRPr="00C80FC7" w:rsidRDefault="00C87791" w:rsidP="00C87791">
      <w:pPr>
        <w:pStyle w:val="NormalWeb"/>
        <w:numPr>
          <w:ilvl w:val="0"/>
          <w:numId w:val="9"/>
        </w:numPr>
        <w:spacing w:before="0" w:beforeAutospacing="0" w:after="0" w:afterAutospacing="0" w:line="360" w:lineRule="auto"/>
        <w:jc w:val="both"/>
        <w:rPr>
          <w:rFonts w:ascii="Calibri Light" w:hAnsi="Calibri Light" w:cs="Calibri Light"/>
        </w:rPr>
      </w:pPr>
      <w:r w:rsidRPr="00C80FC7">
        <w:rPr>
          <w:rStyle w:val="Strong"/>
          <w:rFonts w:ascii="Calibri Light" w:hAnsi="Calibri Light" w:cs="Calibri Light"/>
          <w:b w:val="0"/>
          <w:bCs w:val="0"/>
          <w:color w:val="000000" w:themeColor="text1"/>
        </w:rPr>
        <w:t xml:space="preserve">This letter is also sent by email to the Treasury Solicitor as </w:t>
      </w:r>
      <w:r w:rsidRPr="00C80FC7">
        <w:rPr>
          <w:rFonts w:ascii="Calibri Light" w:hAnsi="Calibri Light" w:cs="Calibri Light"/>
        </w:rPr>
        <w:t>Cabinet Office practice direction ‘Crown Proceedings Act 1947’ (December 2023)</w:t>
      </w:r>
      <w:r w:rsidRPr="00C80FC7">
        <w:rPr>
          <w:rStyle w:val="FootnoteReference"/>
          <w:rFonts w:ascii="Calibri Light" w:hAnsi="Calibri Light" w:cs="Calibri Light"/>
        </w:rPr>
        <w:footnoteReference w:id="1"/>
      </w:r>
      <w:r w:rsidRPr="00C80FC7">
        <w:rPr>
          <w:rFonts w:ascii="Calibri Light" w:hAnsi="Calibri Light" w:cs="Calibri Light"/>
        </w:rPr>
        <w:t xml:space="preserve"> requires:</w:t>
      </w:r>
    </w:p>
    <w:p w14:paraId="2CB3AA3B" w14:textId="77777777" w:rsidR="00C87791" w:rsidRPr="00C80FC7" w:rsidRDefault="00C87791" w:rsidP="00C87791">
      <w:pPr>
        <w:pStyle w:val="ListParagraph"/>
        <w:ind w:left="567"/>
        <w:jc w:val="both"/>
        <w:rPr>
          <w:rFonts w:ascii="Calibri Light" w:hAnsi="Calibri Light" w:cs="Calibri Light"/>
          <w:sz w:val="24"/>
          <w:szCs w:val="24"/>
        </w:rPr>
      </w:pPr>
    </w:p>
    <w:p w14:paraId="03967201" w14:textId="77777777" w:rsidR="00C87791" w:rsidRPr="00C80FC7" w:rsidRDefault="00C87791" w:rsidP="00C87791">
      <w:pPr>
        <w:pStyle w:val="ListParagraph"/>
        <w:ind w:left="1134"/>
        <w:jc w:val="both"/>
        <w:rPr>
          <w:rFonts w:ascii="Calibri Light" w:hAnsi="Calibri Light" w:cs="Calibri Light"/>
          <w:i/>
          <w:iCs/>
          <w:sz w:val="24"/>
          <w:szCs w:val="24"/>
        </w:rPr>
      </w:pPr>
      <w:r w:rsidRPr="00C80FC7">
        <w:rPr>
          <w:rFonts w:ascii="Calibri Light" w:hAnsi="Calibri Light" w:cs="Calibri Light"/>
          <w:i/>
          <w:iCs/>
          <w:sz w:val="24"/>
          <w:szCs w:val="24"/>
        </w:rPr>
        <w:t>“</w:t>
      </w:r>
      <w:r w:rsidRPr="00C80FC7">
        <w:rPr>
          <w:rFonts w:ascii="Calibri Light" w:hAnsi="Calibri Light" w:cs="Calibri Light"/>
          <w:b/>
          <w:bCs/>
          <w:i/>
          <w:iCs/>
          <w:sz w:val="24"/>
          <w:szCs w:val="24"/>
        </w:rPr>
        <w:t>All documents</w:t>
      </w:r>
      <w:r w:rsidRPr="00C80FC7">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C80FC7">
        <w:rPr>
          <w:rFonts w:ascii="Calibri Light" w:hAnsi="Calibri Light" w:cs="Calibri Light"/>
          <w:b/>
          <w:bCs/>
          <w:i/>
          <w:iCs/>
          <w:sz w:val="24"/>
          <w:szCs w:val="24"/>
        </w:rPr>
        <w:t xml:space="preserve"> </w:t>
      </w:r>
      <w:r w:rsidRPr="00C80FC7">
        <w:rPr>
          <w:rFonts w:ascii="Calibri Light" w:hAnsi="Calibri Light" w:cs="Calibri Light"/>
          <w:i/>
          <w:iCs/>
          <w:sz w:val="24"/>
          <w:szCs w:val="24"/>
        </w:rPr>
        <w:t xml:space="preserve">against an authorised Government department, </w:t>
      </w:r>
      <w:r w:rsidRPr="00C80FC7">
        <w:rPr>
          <w:rFonts w:ascii="Calibri Light" w:hAnsi="Calibri Light" w:cs="Calibri Light"/>
          <w:b/>
          <w:bCs/>
          <w:i/>
          <w:iCs/>
          <w:sz w:val="24"/>
          <w:szCs w:val="24"/>
        </w:rPr>
        <w:t>be served on the solicitor</w:t>
      </w:r>
      <w:r w:rsidRPr="00C80FC7">
        <w:rPr>
          <w:rFonts w:ascii="Calibri Light" w:hAnsi="Calibri Light" w:cs="Calibri Light"/>
          <w:i/>
          <w:iCs/>
          <w:sz w:val="24"/>
          <w:szCs w:val="24"/>
        </w:rPr>
        <w:t xml:space="preserve">, if any, for that department” </w:t>
      </w:r>
    </w:p>
    <w:p w14:paraId="3DA0384D" w14:textId="77777777" w:rsidR="00C87791" w:rsidRPr="00C80FC7" w:rsidRDefault="00C87791" w:rsidP="00C87791">
      <w:pPr>
        <w:pStyle w:val="ListParagraph"/>
        <w:ind w:left="567"/>
        <w:jc w:val="right"/>
        <w:rPr>
          <w:rFonts w:ascii="Calibri Light" w:hAnsi="Calibri Light" w:cs="Calibri Light"/>
          <w:sz w:val="24"/>
          <w:szCs w:val="24"/>
        </w:rPr>
      </w:pPr>
      <w:r w:rsidRPr="00C80FC7">
        <w:rPr>
          <w:rFonts w:ascii="Calibri Light" w:hAnsi="Calibri Light" w:cs="Calibri Light"/>
          <w:sz w:val="24"/>
          <w:szCs w:val="24"/>
        </w:rPr>
        <w:t>(Emphasis added)</w:t>
      </w:r>
    </w:p>
    <w:p w14:paraId="469CB4B2" w14:textId="77777777" w:rsidR="00C87791" w:rsidRPr="00C80FC7" w:rsidRDefault="00C87791" w:rsidP="00C87791">
      <w:pPr>
        <w:pStyle w:val="ListParagraph"/>
        <w:ind w:left="567"/>
        <w:jc w:val="right"/>
        <w:rPr>
          <w:rFonts w:ascii="Calibri Light" w:hAnsi="Calibri Light" w:cs="Calibri Light"/>
          <w:sz w:val="24"/>
          <w:szCs w:val="24"/>
        </w:rPr>
      </w:pPr>
    </w:p>
    <w:p w14:paraId="04CCD886" w14:textId="77777777" w:rsidR="00C87791" w:rsidRPr="00C80FC7" w:rsidRDefault="00C87791" w:rsidP="00C87791">
      <w:pPr>
        <w:pStyle w:val="ListParagraph"/>
        <w:numPr>
          <w:ilvl w:val="0"/>
          <w:numId w:val="9"/>
        </w:numPr>
        <w:spacing w:after="0" w:line="240" w:lineRule="auto"/>
        <w:contextualSpacing/>
        <w:jc w:val="both"/>
        <w:rPr>
          <w:rFonts w:ascii="Calibri Light" w:hAnsi="Calibri Light" w:cs="Calibri Light"/>
          <w:sz w:val="24"/>
          <w:szCs w:val="24"/>
        </w:rPr>
      </w:pPr>
      <w:r w:rsidRPr="00C80FC7">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419B4793" w14:textId="77777777" w:rsidR="00C87791" w:rsidRPr="00C80FC7" w:rsidRDefault="00C87791" w:rsidP="00C87791">
      <w:pPr>
        <w:pStyle w:val="NormalWeb"/>
        <w:numPr>
          <w:ilvl w:val="0"/>
          <w:numId w:val="9"/>
        </w:numPr>
        <w:spacing w:before="0" w:beforeAutospacing="0" w:after="0" w:afterAutospacing="0" w:line="360" w:lineRule="auto"/>
        <w:jc w:val="both"/>
        <w:rPr>
          <w:rStyle w:val="Strong"/>
          <w:rFonts w:ascii="Calibri Light" w:hAnsi="Calibri Light" w:cs="Calibri Light"/>
          <w:b w:val="0"/>
          <w:bCs w:val="0"/>
          <w:color w:val="000000" w:themeColor="text1"/>
        </w:rPr>
      </w:pPr>
      <w:r w:rsidRPr="00C80FC7">
        <w:rPr>
          <w:rStyle w:val="Strong"/>
          <w:rFonts w:ascii="Calibri Light" w:hAnsi="Calibri Light" w:cs="Calibri Light"/>
          <w:b w:val="0"/>
          <w:bCs w:val="0"/>
          <w:color w:val="000000" w:themeColor="text1"/>
        </w:rPr>
        <w:t>The Government Legal Department webpage</w:t>
      </w:r>
      <w:r w:rsidRPr="00C80FC7">
        <w:rPr>
          <w:rStyle w:val="FootnoteReference"/>
          <w:rFonts w:ascii="Calibri Light" w:hAnsi="Calibri Light" w:cs="Calibri Light"/>
          <w:color w:val="000000" w:themeColor="text1"/>
        </w:rPr>
        <w:footnoteReference w:id="2"/>
      </w:r>
      <w:r w:rsidRPr="00C80FC7">
        <w:rPr>
          <w:rStyle w:val="Strong"/>
          <w:rFonts w:ascii="Calibri Light" w:hAnsi="Calibri Light" w:cs="Calibri Light"/>
          <w:b w:val="0"/>
          <w:bCs w:val="0"/>
          <w:color w:val="000000" w:themeColor="text1"/>
        </w:rPr>
        <w:t xml:space="preserve"> further instructs:</w:t>
      </w:r>
    </w:p>
    <w:p w14:paraId="7D15A365" w14:textId="77777777" w:rsidR="00C87791" w:rsidRPr="00C80FC7" w:rsidRDefault="00C87791" w:rsidP="00C87791">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22A6775" w14:textId="77777777" w:rsidR="00C87791" w:rsidRPr="00C80FC7" w:rsidRDefault="00C87791" w:rsidP="00C87791">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C80FC7">
        <w:rPr>
          <w:rStyle w:val="Strong"/>
          <w:rFonts w:ascii="Calibri Light" w:hAnsi="Calibri Light" w:cs="Calibri Light"/>
          <w:b w:val="0"/>
          <w:bCs w:val="0"/>
          <w:i/>
          <w:iCs/>
          <w:color w:val="000000" w:themeColor="text1"/>
        </w:rPr>
        <w:t>[…]</w:t>
      </w:r>
    </w:p>
    <w:p w14:paraId="6FCFC074" w14:textId="77777777" w:rsidR="00C87791" w:rsidRPr="00C80FC7" w:rsidRDefault="00C87791" w:rsidP="00C87791">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C80FC7">
        <w:rPr>
          <w:rFonts w:ascii="Calibri Light" w:hAnsi="Calibri Light" w:cs="Calibri Light"/>
          <w:i/>
          <w:iCs/>
          <w:color w:val="000000"/>
          <w:shd w:val="clear" w:color="auto" w:fill="FFFFFF"/>
        </w:rPr>
        <w:t>The email addresses above are for the service of new proceedings only.</w:t>
      </w:r>
      <w:r w:rsidRPr="00C80FC7">
        <w:rPr>
          <w:rFonts w:ascii="Calibri Light" w:hAnsi="Calibri Light" w:cs="Calibri Light"/>
          <w:i/>
          <w:iCs/>
          <w:color w:val="000000"/>
        </w:rPr>
        <w:br/>
      </w:r>
      <w:r w:rsidRPr="00C80FC7">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C80FC7">
        <w:rPr>
          <w:rFonts w:ascii="Calibri Light" w:hAnsi="Calibri Light" w:cs="Calibri Light"/>
          <w:i/>
          <w:iCs/>
          <w:color w:val="000000"/>
          <w:shd w:val="clear" w:color="auto" w:fill="FFFFFF"/>
        </w:rPr>
        <w:t>GLD</w:t>
      </w:r>
      <w:proofErr w:type="spellEnd"/>
      <w:r w:rsidRPr="00C80FC7">
        <w:rPr>
          <w:rFonts w:ascii="Calibri Light" w:hAnsi="Calibri Light" w:cs="Calibri Light"/>
          <w:i/>
          <w:iCs/>
          <w:color w:val="000000"/>
          <w:shd w:val="clear" w:color="auto" w:fill="FFFFFF"/>
        </w:rPr>
        <w:t xml:space="preserve"> please email these to </w:t>
      </w:r>
      <w:hyperlink r:id="rId20" w:history="1">
        <w:r w:rsidRPr="00C80FC7">
          <w:rPr>
            <w:rStyle w:val="Hyperlink"/>
            <w:rFonts w:ascii="Calibri Light" w:hAnsi="Calibri Light" w:cs="Calibri Light"/>
            <w:i/>
            <w:iCs/>
            <w:color w:val="A03A88"/>
            <w:shd w:val="clear" w:color="auto" w:fill="FFFFFF"/>
          </w:rPr>
          <w:t>thetreasurysolicitor@governmentlegal.gov.uk</w:t>
        </w:r>
      </w:hyperlink>
      <w:r w:rsidRPr="00C80FC7">
        <w:rPr>
          <w:rFonts w:ascii="Calibri Light" w:hAnsi="Calibri Light" w:cs="Calibri Light"/>
          <w:i/>
          <w:iCs/>
          <w:color w:val="000000"/>
          <w:shd w:val="clear" w:color="auto" w:fill="FFFFFF"/>
        </w:rPr>
        <w:t>.</w:t>
      </w:r>
    </w:p>
    <w:p w14:paraId="101710E3" w14:textId="77777777" w:rsidR="00C87791" w:rsidRPr="00C80FC7" w:rsidRDefault="00C87791" w:rsidP="00C87791">
      <w:pPr>
        <w:pStyle w:val="NormalWeb"/>
        <w:spacing w:before="0" w:beforeAutospacing="0" w:after="0" w:afterAutospacing="0" w:line="360" w:lineRule="auto"/>
        <w:ind w:left="567"/>
        <w:jc w:val="both"/>
        <w:rPr>
          <w:rStyle w:val="Strong"/>
          <w:rFonts w:ascii="Calibri Light" w:hAnsi="Calibri Light" w:cs="Calibri Light"/>
          <w:b w:val="0"/>
          <w:bCs w:val="0"/>
          <w:i/>
          <w:iCs/>
          <w:color w:val="000000" w:themeColor="text1"/>
        </w:rPr>
      </w:pPr>
    </w:p>
    <w:p w14:paraId="537B6B43" w14:textId="77777777" w:rsidR="00B64FAB" w:rsidRPr="00D33172" w:rsidRDefault="00BB5B41" w:rsidP="00C8722F">
      <w:pPr>
        <w:pStyle w:val="NoSpacing"/>
        <w:spacing w:line="360" w:lineRule="auto"/>
        <w:jc w:val="both"/>
        <w:rPr>
          <w:rStyle w:val="Strong"/>
          <w:rFonts w:ascii="Calibri Light" w:hAnsi="Calibri Light" w:cs="Arial"/>
          <w:b w:val="0"/>
          <w:bCs w:val="0"/>
        </w:rPr>
      </w:pPr>
      <w:r w:rsidRPr="00D33172">
        <w:rPr>
          <w:rStyle w:val="Strong"/>
          <w:rFonts w:ascii="Calibri Light" w:hAnsi="Calibri Light" w:cs="Arial"/>
        </w:rPr>
        <w:t>The details of the matter being challenged</w:t>
      </w:r>
    </w:p>
    <w:p w14:paraId="40CEC461" w14:textId="1D4BFCC9" w:rsidR="00C70359" w:rsidRPr="00293287" w:rsidRDefault="00C70359" w:rsidP="00C80FC7">
      <w:pPr>
        <w:pStyle w:val="NormalWeb"/>
        <w:numPr>
          <w:ilvl w:val="0"/>
          <w:numId w:val="9"/>
        </w:numPr>
        <w:spacing w:line="360" w:lineRule="auto"/>
        <w:jc w:val="both"/>
        <w:rPr>
          <w:rStyle w:val="Strong"/>
          <w:rFonts w:ascii="Calibri Light" w:hAnsi="Calibri Light" w:cs="Arial"/>
          <w:b w:val="0"/>
          <w:color w:val="FF0000"/>
        </w:rPr>
      </w:pPr>
      <w:r>
        <w:rPr>
          <w:rStyle w:val="Strong"/>
          <w:rFonts w:ascii="Calibri Light" w:hAnsi="Calibri Light" w:cs="Arial"/>
          <w:b w:val="0"/>
        </w:rPr>
        <w:t xml:space="preserve">C </w:t>
      </w:r>
      <w:r w:rsidR="00B64FAB" w:rsidRPr="00D33172">
        <w:rPr>
          <w:rStyle w:val="Strong"/>
          <w:rFonts w:ascii="Calibri Light" w:hAnsi="Calibri Light" w:cs="Arial"/>
          <w:b w:val="0"/>
        </w:rPr>
        <w:t xml:space="preserve">is challenging </w:t>
      </w:r>
      <w:proofErr w:type="spellStart"/>
      <w:r w:rsidR="00136E5E">
        <w:rPr>
          <w:rStyle w:val="Strong"/>
          <w:rFonts w:ascii="Calibri Light" w:hAnsi="Calibri Light" w:cs="Arial"/>
          <w:b w:val="0"/>
        </w:rPr>
        <w:t>SSWP</w:t>
      </w:r>
      <w:r w:rsidR="00226660">
        <w:rPr>
          <w:rStyle w:val="Strong"/>
          <w:rFonts w:ascii="Calibri Light" w:hAnsi="Calibri Light" w:cs="Arial"/>
          <w:b w:val="0"/>
        </w:rPr>
        <w:t>’s</w:t>
      </w:r>
      <w:proofErr w:type="spellEnd"/>
      <w:r w:rsidR="00226660">
        <w:rPr>
          <w:rStyle w:val="Strong"/>
          <w:rFonts w:ascii="Calibri Light" w:hAnsi="Calibri Light" w:cs="Arial"/>
          <w:b w:val="0"/>
        </w:rPr>
        <w:t xml:space="preserve"> </w:t>
      </w:r>
      <w:r w:rsidR="006B2E2D">
        <w:rPr>
          <w:rStyle w:val="Strong"/>
          <w:rFonts w:ascii="Calibri Light" w:hAnsi="Calibri Light" w:cs="Arial"/>
          <w:b w:val="0"/>
        </w:rPr>
        <w:t xml:space="preserve">failure to give full reasons for finding that </w:t>
      </w:r>
      <w:r w:rsidR="00226660">
        <w:rPr>
          <w:rStyle w:val="Strong"/>
          <w:rFonts w:ascii="Calibri Light" w:hAnsi="Calibri Light" w:cs="Arial"/>
          <w:b w:val="0"/>
        </w:rPr>
        <w:t>[</w:t>
      </w:r>
      <w:r w:rsidR="006B2E2D">
        <w:rPr>
          <w:rStyle w:val="Strong"/>
          <w:rFonts w:ascii="Calibri Light" w:hAnsi="Calibri Light" w:cs="Arial"/>
          <w:b w:val="0"/>
          <w:color w:val="FF0000"/>
        </w:rPr>
        <w:t>s/he</w:t>
      </w:r>
      <w:r w:rsidR="00226660">
        <w:rPr>
          <w:rStyle w:val="Strong"/>
          <w:rFonts w:ascii="Calibri Light" w:hAnsi="Calibri Light" w:cs="Arial"/>
          <w:b w:val="0"/>
          <w:color w:val="FF0000"/>
        </w:rPr>
        <w:t>]</w:t>
      </w:r>
      <w:r w:rsidR="006B2E2D">
        <w:rPr>
          <w:rStyle w:val="Strong"/>
          <w:rFonts w:ascii="Calibri Light" w:hAnsi="Calibri Light" w:cs="Arial"/>
          <w:b w:val="0"/>
          <w:color w:val="FF0000"/>
        </w:rPr>
        <w:t xml:space="preserve"> </w:t>
      </w:r>
      <w:r w:rsidR="006B2E2D">
        <w:rPr>
          <w:rStyle w:val="Strong"/>
          <w:rFonts w:ascii="Calibri Light" w:hAnsi="Calibri Light" w:cs="Arial"/>
          <w:b w:val="0"/>
        </w:rPr>
        <w:t xml:space="preserve">does not have </w:t>
      </w:r>
      <w:bookmarkStart w:id="0" w:name="_Hlk121899045"/>
      <w:r w:rsidR="006B2E2D">
        <w:rPr>
          <w:rStyle w:val="Strong"/>
          <w:rFonts w:ascii="Calibri Light" w:hAnsi="Calibri Light" w:cs="Arial"/>
          <w:b w:val="0"/>
        </w:rPr>
        <w:t>limited capabi</w:t>
      </w:r>
      <w:r w:rsidR="005748F6">
        <w:rPr>
          <w:rStyle w:val="Strong"/>
          <w:rFonts w:ascii="Calibri Light" w:hAnsi="Calibri Light" w:cs="Arial"/>
          <w:b w:val="0"/>
        </w:rPr>
        <w:t xml:space="preserve">lity for work </w:t>
      </w:r>
      <w:r w:rsidR="00F673BD">
        <w:rPr>
          <w:rStyle w:val="Strong"/>
          <w:rFonts w:ascii="Calibri Light" w:hAnsi="Calibri Light" w:cs="Arial"/>
          <w:b w:val="0"/>
        </w:rPr>
        <w:t>(</w:t>
      </w:r>
      <w:r w:rsidR="00226660">
        <w:rPr>
          <w:rStyle w:val="Strong"/>
          <w:rFonts w:ascii="Calibri Light" w:hAnsi="Calibri Light" w:cs="Arial"/>
          <w:b w:val="0"/>
        </w:rPr>
        <w:t>“</w:t>
      </w:r>
      <w:r w:rsidR="00F673BD" w:rsidRPr="00136E5E">
        <w:rPr>
          <w:rStyle w:val="Strong"/>
          <w:rFonts w:ascii="Calibri Light" w:hAnsi="Calibri Light" w:cs="Arial"/>
          <w:bCs w:val="0"/>
        </w:rPr>
        <w:t>LCW</w:t>
      </w:r>
      <w:r w:rsidR="00226660">
        <w:rPr>
          <w:rStyle w:val="Strong"/>
          <w:rFonts w:ascii="Calibri Light" w:hAnsi="Calibri Light" w:cs="Arial"/>
          <w:b w:val="0"/>
        </w:rPr>
        <w:t>”</w:t>
      </w:r>
      <w:r w:rsidR="00F673BD">
        <w:rPr>
          <w:rStyle w:val="Strong"/>
          <w:rFonts w:ascii="Calibri Light" w:hAnsi="Calibri Light" w:cs="Arial"/>
          <w:b w:val="0"/>
        </w:rPr>
        <w:t xml:space="preserve">) </w:t>
      </w:r>
      <w:r w:rsidR="005748F6">
        <w:rPr>
          <w:rStyle w:val="Strong"/>
          <w:rFonts w:ascii="Calibri Light" w:hAnsi="Calibri Light" w:cs="Arial"/>
          <w:b w:val="0"/>
        </w:rPr>
        <w:t xml:space="preserve">or limited capability for </w:t>
      </w:r>
      <w:r w:rsidR="00396C15">
        <w:rPr>
          <w:rStyle w:val="Strong"/>
          <w:rFonts w:ascii="Calibri Light" w:hAnsi="Calibri Light" w:cs="Arial"/>
          <w:b w:val="0"/>
        </w:rPr>
        <w:t>work-related</w:t>
      </w:r>
      <w:r w:rsidR="005748F6">
        <w:rPr>
          <w:rStyle w:val="Strong"/>
          <w:rFonts w:ascii="Calibri Light" w:hAnsi="Calibri Light" w:cs="Arial"/>
          <w:b w:val="0"/>
        </w:rPr>
        <w:t xml:space="preserve"> activity</w:t>
      </w:r>
      <w:r w:rsidR="00F673BD">
        <w:rPr>
          <w:rStyle w:val="Strong"/>
          <w:rFonts w:ascii="Calibri Light" w:hAnsi="Calibri Light" w:cs="Arial"/>
          <w:b w:val="0"/>
        </w:rPr>
        <w:t xml:space="preserve"> </w:t>
      </w:r>
      <w:bookmarkEnd w:id="0"/>
      <w:r w:rsidR="00F673BD">
        <w:rPr>
          <w:rStyle w:val="Strong"/>
          <w:rFonts w:ascii="Calibri Light" w:hAnsi="Calibri Light" w:cs="Arial"/>
          <w:b w:val="0"/>
        </w:rPr>
        <w:t>(</w:t>
      </w:r>
      <w:r w:rsidR="00226660">
        <w:rPr>
          <w:rStyle w:val="Strong"/>
          <w:rFonts w:ascii="Calibri Light" w:hAnsi="Calibri Light" w:cs="Arial"/>
          <w:b w:val="0"/>
        </w:rPr>
        <w:t>“</w:t>
      </w:r>
      <w:proofErr w:type="spellStart"/>
      <w:r w:rsidR="00F673BD" w:rsidRPr="00136E5E">
        <w:rPr>
          <w:rStyle w:val="Strong"/>
          <w:rFonts w:ascii="Calibri Light" w:hAnsi="Calibri Light" w:cs="Arial"/>
          <w:bCs w:val="0"/>
        </w:rPr>
        <w:t>LCWRA</w:t>
      </w:r>
      <w:proofErr w:type="spellEnd"/>
      <w:r w:rsidR="00226660">
        <w:rPr>
          <w:rStyle w:val="Strong"/>
          <w:rFonts w:ascii="Calibri Light" w:hAnsi="Calibri Light" w:cs="Arial"/>
          <w:b w:val="0"/>
        </w:rPr>
        <w:t>”</w:t>
      </w:r>
      <w:r w:rsidR="00F673BD">
        <w:rPr>
          <w:rStyle w:val="Strong"/>
          <w:rFonts w:ascii="Calibri Light" w:hAnsi="Calibri Light" w:cs="Arial"/>
          <w:b w:val="0"/>
        </w:rPr>
        <w:t>)</w:t>
      </w:r>
      <w:r w:rsidR="00E94E2B">
        <w:rPr>
          <w:rStyle w:val="Strong"/>
          <w:rFonts w:ascii="Calibri Light" w:hAnsi="Calibri Light" w:cs="Arial"/>
          <w:b w:val="0"/>
        </w:rPr>
        <w:t>.</w:t>
      </w:r>
      <w:r w:rsidR="005748F6">
        <w:rPr>
          <w:rStyle w:val="Strong"/>
          <w:rFonts w:ascii="Calibri Light" w:hAnsi="Calibri Light" w:cs="Arial"/>
          <w:b w:val="0"/>
        </w:rPr>
        <w:t xml:space="preserve"> </w:t>
      </w:r>
    </w:p>
    <w:p w14:paraId="47FD603E" w14:textId="77777777" w:rsidR="00BB5B41" w:rsidRPr="00D33172" w:rsidRDefault="00BB5B41" w:rsidP="00C8722F">
      <w:pPr>
        <w:pStyle w:val="NormalWeb"/>
        <w:tabs>
          <w:tab w:val="left" w:pos="2580"/>
        </w:tabs>
        <w:spacing w:line="360" w:lineRule="auto"/>
        <w:jc w:val="both"/>
        <w:rPr>
          <w:rStyle w:val="Strong"/>
          <w:rFonts w:ascii="Calibri Light" w:hAnsi="Calibri Light" w:cs="Arial"/>
          <w:i/>
          <w:u w:val="single"/>
        </w:rPr>
      </w:pPr>
      <w:r w:rsidRPr="00D33172">
        <w:rPr>
          <w:rStyle w:val="Strong"/>
          <w:rFonts w:ascii="Calibri Light" w:hAnsi="Calibri Light" w:cs="Arial"/>
          <w:i/>
          <w:u w:val="single"/>
        </w:rPr>
        <w:t>Background facts</w:t>
      </w:r>
    </w:p>
    <w:p w14:paraId="5E61FEBE" w14:textId="4C38833A" w:rsidR="00D95CEA" w:rsidRPr="00D33172" w:rsidRDefault="00226660"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724E67" w:rsidRPr="00D33172">
        <w:rPr>
          <w:rStyle w:val="Strong"/>
          <w:rFonts w:ascii="Calibri Light" w:hAnsi="Calibri Light" w:cs="Arial"/>
          <w:b w:val="0"/>
          <w:color w:val="FF0000"/>
        </w:rPr>
        <w:t>CLIENT DETAILS</w:t>
      </w:r>
      <w:r>
        <w:rPr>
          <w:rStyle w:val="Strong"/>
          <w:rFonts w:ascii="Calibri Light" w:hAnsi="Calibri Light" w:cs="Arial"/>
          <w:b w:val="0"/>
          <w:color w:val="FF0000"/>
        </w:rPr>
        <w:t>]</w:t>
      </w:r>
      <w:r w:rsidR="00724E67" w:rsidRPr="00D33172">
        <w:rPr>
          <w:rStyle w:val="Strong"/>
          <w:rFonts w:ascii="Calibri Light" w:hAnsi="Calibri Light" w:cs="Arial"/>
          <w:b w:val="0"/>
          <w:color w:val="FF0000"/>
        </w:rPr>
        <w:t xml:space="preserve"> </w:t>
      </w:r>
    </w:p>
    <w:p w14:paraId="70769F27" w14:textId="7BAD7D92" w:rsidR="004223AD" w:rsidRPr="00D33172" w:rsidRDefault="00226660"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724E67" w:rsidRPr="00D33172">
        <w:rPr>
          <w:rStyle w:val="Strong"/>
          <w:rFonts w:ascii="Calibri Light" w:hAnsi="Calibri Light" w:cs="Arial"/>
          <w:b w:val="0"/>
          <w:color w:val="FF0000"/>
        </w:rPr>
        <w:t>HOUS</w:t>
      </w:r>
      <w:r w:rsidR="00C91B0E" w:rsidRPr="00D33172">
        <w:rPr>
          <w:rStyle w:val="Strong"/>
          <w:rFonts w:ascii="Calibri Light" w:hAnsi="Calibri Light" w:cs="Arial"/>
          <w:b w:val="0"/>
          <w:color w:val="FF0000"/>
        </w:rPr>
        <w:t>E</w:t>
      </w:r>
      <w:r w:rsidR="00724E67" w:rsidRPr="00D33172">
        <w:rPr>
          <w:rStyle w:val="Strong"/>
          <w:rFonts w:ascii="Calibri Light" w:hAnsi="Calibri Light" w:cs="Arial"/>
          <w:b w:val="0"/>
          <w:color w:val="FF0000"/>
        </w:rPr>
        <w:t xml:space="preserve">HOLD, </w:t>
      </w:r>
      <w:r w:rsidR="004223AD" w:rsidRPr="00D33172">
        <w:rPr>
          <w:rStyle w:val="Strong"/>
          <w:rFonts w:ascii="Calibri Light" w:hAnsi="Calibri Light" w:cs="Arial"/>
          <w:b w:val="0"/>
          <w:color w:val="FF0000"/>
        </w:rPr>
        <w:t>Family</w:t>
      </w:r>
      <w:r>
        <w:rPr>
          <w:rStyle w:val="Strong"/>
          <w:rFonts w:ascii="Calibri Light" w:hAnsi="Calibri Light" w:cs="Arial"/>
          <w:b w:val="0"/>
          <w:color w:val="FF0000"/>
        </w:rPr>
        <w:t>]</w:t>
      </w:r>
      <w:r w:rsidR="004223AD" w:rsidRPr="00D33172">
        <w:rPr>
          <w:rStyle w:val="Strong"/>
          <w:rFonts w:ascii="Calibri Light" w:hAnsi="Calibri Light" w:cs="Arial"/>
          <w:b w:val="0"/>
          <w:color w:val="FF0000"/>
        </w:rPr>
        <w:t xml:space="preserve"> </w:t>
      </w:r>
    </w:p>
    <w:p w14:paraId="11C49D19" w14:textId="32D3BB62" w:rsidR="00D95CEA" w:rsidRPr="00D33172" w:rsidRDefault="00226660"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D95CEA" w:rsidRPr="00D33172">
        <w:rPr>
          <w:rStyle w:val="Strong"/>
          <w:rFonts w:ascii="Calibri Light" w:hAnsi="Calibri Light" w:cs="Arial"/>
          <w:b w:val="0"/>
          <w:color w:val="FF0000"/>
        </w:rPr>
        <w:t xml:space="preserve">Disability </w:t>
      </w:r>
      <w:r w:rsidR="001E040A" w:rsidRPr="00D33172">
        <w:rPr>
          <w:rStyle w:val="Strong"/>
          <w:rFonts w:ascii="Calibri Light" w:hAnsi="Calibri Light" w:cs="Arial"/>
          <w:b w:val="0"/>
          <w:color w:val="FF0000"/>
        </w:rPr>
        <w:t>and prognosis</w:t>
      </w:r>
      <w:r>
        <w:rPr>
          <w:rStyle w:val="Strong"/>
          <w:rFonts w:ascii="Calibri Light" w:hAnsi="Calibri Light" w:cs="Arial"/>
          <w:b w:val="0"/>
          <w:color w:val="FF0000"/>
        </w:rPr>
        <w:t>]</w:t>
      </w:r>
    </w:p>
    <w:p w14:paraId="3ECB7A5C" w14:textId="2F0F28A7" w:rsidR="00B64FAB" w:rsidRDefault="00226660"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4646B6">
        <w:rPr>
          <w:rStyle w:val="Strong"/>
          <w:rFonts w:ascii="Calibri Light" w:hAnsi="Calibri Light" w:cs="Arial"/>
          <w:b w:val="0"/>
          <w:color w:val="FF0000"/>
        </w:rPr>
        <w:t xml:space="preserve">Details of medical assessment. New claim? Date requested? Date </w:t>
      </w:r>
      <w:r w:rsidR="00F46D8C">
        <w:rPr>
          <w:rStyle w:val="Strong"/>
          <w:rFonts w:ascii="Calibri Light" w:hAnsi="Calibri Light" w:cs="Arial"/>
          <w:b w:val="0"/>
          <w:color w:val="FF0000"/>
        </w:rPr>
        <w:t>attended?</w:t>
      </w:r>
      <w:r>
        <w:rPr>
          <w:rStyle w:val="Strong"/>
          <w:rFonts w:ascii="Calibri Light" w:hAnsi="Calibri Light" w:cs="Arial"/>
          <w:b w:val="0"/>
          <w:color w:val="FF0000"/>
        </w:rPr>
        <w:t>]</w:t>
      </w:r>
    </w:p>
    <w:p w14:paraId="1F21F0B1" w14:textId="26F4F8D2" w:rsidR="00F46D8C" w:rsidRPr="00F46D8C" w:rsidRDefault="00F46D8C"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rPr>
        <w:t xml:space="preserve">C received a decision letter </w:t>
      </w:r>
      <w:r w:rsidR="00396C15">
        <w:rPr>
          <w:rStyle w:val="Strong"/>
          <w:rFonts w:ascii="Calibri Light" w:hAnsi="Calibri Light" w:cs="Arial"/>
          <w:b w:val="0"/>
        </w:rPr>
        <w:t>dated</w:t>
      </w:r>
      <w:r w:rsidRPr="00F46D8C">
        <w:rPr>
          <w:rStyle w:val="Strong"/>
          <w:rFonts w:ascii="Calibri Light" w:hAnsi="Calibri Light" w:cs="Arial"/>
          <w:b w:val="0"/>
        </w:rPr>
        <w:t xml:space="preserve"> </w:t>
      </w:r>
      <w:r w:rsidR="00226660">
        <w:rPr>
          <w:rStyle w:val="Strong"/>
          <w:rFonts w:ascii="Calibri Light" w:hAnsi="Calibri Light" w:cs="Arial"/>
          <w:b w:val="0"/>
        </w:rPr>
        <w:t>[</w:t>
      </w:r>
      <w:r w:rsidR="00396C15">
        <w:rPr>
          <w:rStyle w:val="Strong"/>
          <w:rFonts w:ascii="Calibri Light" w:hAnsi="Calibri Light" w:cs="Arial"/>
          <w:b w:val="0"/>
        </w:rPr>
        <w:t>D</w:t>
      </w:r>
      <w:r w:rsidR="00226660">
        <w:rPr>
          <w:rStyle w:val="Strong"/>
          <w:rFonts w:ascii="Calibri Light" w:hAnsi="Calibri Light" w:cs="Arial"/>
          <w:b w:val="0"/>
        </w:rPr>
        <w:t>ate]</w:t>
      </w:r>
      <w:r w:rsidR="00396C15">
        <w:rPr>
          <w:rStyle w:val="Strong"/>
          <w:rFonts w:ascii="Calibri Light" w:hAnsi="Calibri Light" w:cs="Arial"/>
          <w:b w:val="0"/>
        </w:rPr>
        <w:t xml:space="preserve"> which </w:t>
      </w:r>
      <w:r>
        <w:rPr>
          <w:rStyle w:val="Strong"/>
          <w:rFonts w:ascii="Calibri Light" w:hAnsi="Calibri Light" w:cs="Arial"/>
          <w:b w:val="0"/>
        </w:rPr>
        <w:t>state</w:t>
      </w:r>
      <w:r w:rsidR="00396C15">
        <w:rPr>
          <w:rStyle w:val="Strong"/>
          <w:rFonts w:ascii="Calibri Light" w:hAnsi="Calibri Light" w:cs="Arial"/>
          <w:b w:val="0"/>
        </w:rPr>
        <w:t>s</w:t>
      </w:r>
      <w:r>
        <w:rPr>
          <w:rStyle w:val="Strong"/>
          <w:rFonts w:ascii="Calibri Light" w:hAnsi="Calibri Light" w:cs="Arial"/>
          <w:b w:val="0"/>
        </w:rPr>
        <w:t xml:space="preserve"> that C d</w:t>
      </w:r>
      <w:r w:rsidR="00396C15">
        <w:rPr>
          <w:rStyle w:val="Strong"/>
          <w:rFonts w:ascii="Calibri Light" w:hAnsi="Calibri Light" w:cs="Arial"/>
          <w:b w:val="0"/>
        </w:rPr>
        <w:t xml:space="preserve">oes </w:t>
      </w:r>
      <w:r>
        <w:rPr>
          <w:rStyle w:val="Strong"/>
          <w:rFonts w:ascii="Calibri Light" w:hAnsi="Calibri Light" w:cs="Arial"/>
          <w:b w:val="0"/>
        </w:rPr>
        <w:t xml:space="preserve">not have </w:t>
      </w:r>
      <w:r w:rsidR="00226660">
        <w:rPr>
          <w:rStyle w:val="Strong"/>
          <w:rFonts w:ascii="Calibri Light" w:hAnsi="Calibri Light" w:cs="Arial"/>
          <w:b w:val="0"/>
        </w:rPr>
        <w:t xml:space="preserve">LCW </w:t>
      </w:r>
      <w:r>
        <w:rPr>
          <w:rStyle w:val="Strong"/>
          <w:rFonts w:ascii="Calibri Light" w:hAnsi="Calibri Light" w:cs="Arial"/>
          <w:b w:val="0"/>
        </w:rPr>
        <w:t>and may be able to do some work.</w:t>
      </w:r>
    </w:p>
    <w:p w14:paraId="741B84E6" w14:textId="687444F1" w:rsidR="00F46D8C" w:rsidRPr="00F46D8C" w:rsidRDefault="00F46D8C" w:rsidP="00C80FC7">
      <w:pPr>
        <w:pStyle w:val="NormalWeb"/>
        <w:numPr>
          <w:ilvl w:val="0"/>
          <w:numId w:val="9"/>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rPr>
        <w:t>The decision letter state</w:t>
      </w:r>
      <w:r w:rsidR="00396C15">
        <w:rPr>
          <w:rStyle w:val="Strong"/>
          <w:rFonts w:ascii="Calibri Light" w:hAnsi="Calibri Light" w:cs="Arial"/>
          <w:b w:val="0"/>
        </w:rPr>
        <w:t>s</w:t>
      </w:r>
      <w:r>
        <w:rPr>
          <w:rStyle w:val="Strong"/>
          <w:rFonts w:ascii="Calibri Light" w:hAnsi="Calibri Light" w:cs="Arial"/>
          <w:b w:val="0"/>
        </w:rPr>
        <w:t xml:space="preserve"> that, in reaching this decision, </w:t>
      </w:r>
      <w:r w:rsidR="00396C15">
        <w:rPr>
          <w:rStyle w:val="Strong"/>
          <w:rFonts w:ascii="Calibri Light" w:hAnsi="Calibri Light" w:cs="Arial"/>
          <w:b w:val="0"/>
        </w:rPr>
        <w:t>SSWP</w:t>
      </w:r>
      <w:r>
        <w:rPr>
          <w:rStyle w:val="Strong"/>
          <w:rFonts w:ascii="Calibri Light" w:hAnsi="Calibri Light" w:cs="Arial"/>
          <w:b w:val="0"/>
        </w:rPr>
        <w:t xml:space="preserve"> ha</w:t>
      </w:r>
      <w:r w:rsidR="00396C15">
        <w:rPr>
          <w:rStyle w:val="Strong"/>
          <w:rFonts w:ascii="Calibri Light" w:hAnsi="Calibri Light" w:cs="Arial"/>
          <w:b w:val="0"/>
        </w:rPr>
        <w:t>s</w:t>
      </w:r>
      <w:r>
        <w:rPr>
          <w:rStyle w:val="Strong"/>
          <w:rFonts w:ascii="Calibri Light" w:hAnsi="Calibri Light" w:cs="Arial"/>
          <w:b w:val="0"/>
        </w:rPr>
        <w:t xml:space="preserve"> looked at </w:t>
      </w:r>
      <w:r w:rsidR="00201C51">
        <w:rPr>
          <w:rStyle w:val="Strong"/>
          <w:rFonts w:ascii="Calibri Light" w:hAnsi="Calibri Light" w:cs="Arial"/>
          <w:b w:val="0"/>
        </w:rPr>
        <w:t xml:space="preserve">the capability for work questionnaire, the information provided by the Health Assessment Advisory Service, and any other information provided by C and/or </w:t>
      </w:r>
      <w:r w:rsidR="00226660" w:rsidRPr="00136E5E">
        <w:rPr>
          <w:rStyle w:val="Strong"/>
          <w:rFonts w:ascii="Calibri Light" w:hAnsi="Calibri Light" w:cs="Arial"/>
          <w:b w:val="0"/>
          <w:color w:val="FF0000"/>
        </w:rPr>
        <w:t>[</w:t>
      </w:r>
      <w:r w:rsidR="00201C51" w:rsidRPr="00136E5E">
        <w:rPr>
          <w:rStyle w:val="Strong"/>
          <w:rFonts w:ascii="Calibri Light" w:hAnsi="Calibri Light" w:cs="Arial"/>
          <w:b w:val="0"/>
          <w:color w:val="FF0000"/>
        </w:rPr>
        <w:t>h</w:t>
      </w:r>
      <w:r w:rsidR="00396C15">
        <w:rPr>
          <w:rStyle w:val="Strong"/>
          <w:rFonts w:ascii="Calibri Light" w:hAnsi="Calibri Light" w:cs="Arial"/>
          <w:b w:val="0"/>
          <w:color w:val="FF0000"/>
        </w:rPr>
        <w:t>er/his</w:t>
      </w:r>
      <w:r w:rsidR="00226660" w:rsidRPr="00136E5E">
        <w:rPr>
          <w:rStyle w:val="Strong"/>
          <w:rFonts w:ascii="Calibri Light" w:hAnsi="Calibri Light" w:cs="Arial"/>
          <w:b w:val="0"/>
          <w:color w:val="FF0000"/>
        </w:rPr>
        <w:t>]</w:t>
      </w:r>
      <w:r w:rsidR="00201C51">
        <w:rPr>
          <w:rStyle w:val="Strong"/>
          <w:rFonts w:ascii="Calibri Light" w:hAnsi="Calibri Light" w:cs="Arial"/>
          <w:b w:val="0"/>
        </w:rPr>
        <w:t xml:space="preserve"> doctor. The letter states that, in reaching the decision, </w:t>
      </w:r>
      <w:r>
        <w:rPr>
          <w:rStyle w:val="Strong"/>
          <w:rFonts w:ascii="Calibri Light" w:hAnsi="Calibri Light" w:cs="Arial"/>
          <w:b w:val="0"/>
        </w:rPr>
        <w:t>the following</w:t>
      </w:r>
      <w:r w:rsidR="00201C51">
        <w:rPr>
          <w:rStyle w:val="Strong"/>
          <w:rFonts w:ascii="Calibri Light" w:hAnsi="Calibri Light" w:cs="Arial"/>
          <w:b w:val="0"/>
        </w:rPr>
        <w:t xml:space="preserve"> </w:t>
      </w:r>
      <w:r w:rsidR="007467EB">
        <w:rPr>
          <w:rStyle w:val="Strong"/>
          <w:rFonts w:ascii="Calibri Light" w:hAnsi="Calibri Light" w:cs="Arial"/>
          <w:b w:val="0"/>
        </w:rPr>
        <w:t>activities</w:t>
      </w:r>
      <w:r w:rsidR="00201C51">
        <w:rPr>
          <w:rStyle w:val="Strong"/>
          <w:rFonts w:ascii="Calibri Light" w:hAnsi="Calibri Light" w:cs="Arial"/>
          <w:b w:val="0"/>
        </w:rPr>
        <w:t xml:space="preserve"> have been looked at</w:t>
      </w:r>
      <w:r>
        <w:rPr>
          <w:rStyle w:val="Strong"/>
          <w:rFonts w:ascii="Calibri Light" w:hAnsi="Calibri Light" w:cs="Arial"/>
          <w:b w:val="0"/>
        </w:rPr>
        <w:t>:</w:t>
      </w:r>
    </w:p>
    <w:p w14:paraId="5EC65A26"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lastRenderedPageBreak/>
        <w:t>Moving around and up or down steps</w:t>
      </w:r>
    </w:p>
    <w:p w14:paraId="7A7D4189"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Standing and sitting</w:t>
      </w:r>
    </w:p>
    <w:p w14:paraId="32482DE4"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Reaching</w:t>
      </w:r>
    </w:p>
    <w:p w14:paraId="161546E4"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Picking up and moving things with either arm</w:t>
      </w:r>
    </w:p>
    <w:p w14:paraId="494D621C"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Using your hands</w:t>
      </w:r>
    </w:p>
    <w:p w14:paraId="38B99860"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Pr>
          <w:rStyle w:val="Strong"/>
          <w:rFonts w:ascii="Calibri Light" w:hAnsi="Calibri Light" w:cs="Arial"/>
          <w:b w:val="0"/>
          <w:color w:val="FF0000"/>
        </w:rPr>
        <w:t>Speaki</w:t>
      </w:r>
      <w:r w:rsidRPr="00F46D8C">
        <w:rPr>
          <w:rStyle w:val="Strong"/>
          <w:rFonts w:ascii="Calibri Light" w:hAnsi="Calibri Light" w:cs="Arial"/>
          <w:b w:val="0"/>
          <w:color w:val="FF0000"/>
        </w:rPr>
        <w:t xml:space="preserve">ng, </w:t>
      </w:r>
      <w:proofErr w:type="gramStart"/>
      <w:r w:rsidRPr="00F46D8C">
        <w:rPr>
          <w:rStyle w:val="Strong"/>
          <w:rFonts w:ascii="Calibri Light" w:hAnsi="Calibri Light" w:cs="Arial"/>
          <w:b w:val="0"/>
          <w:color w:val="FF0000"/>
        </w:rPr>
        <w:t>writing</w:t>
      </w:r>
      <w:proofErr w:type="gramEnd"/>
      <w:r w:rsidRPr="00F46D8C">
        <w:rPr>
          <w:rStyle w:val="Strong"/>
          <w:rFonts w:ascii="Calibri Light" w:hAnsi="Calibri Light" w:cs="Arial"/>
          <w:b w:val="0"/>
          <w:color w:val="FF0000"/>
        </w:rPr>
        <w:t xml:space="preserve"> and typing</w:t>
      </w:r>
    </w:p>
    <w:p w14:paraId="43176A4D"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Hearing and reading</w:t>
      </w:r>
    </w:p>
    <w:p w14:paraId="7455D420"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Seeing well enough to get around safely</w:t>
      </w:r>
    </w:p>
    <w:p w14:paraId="1BB7CCC2"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 xml:space="preserve">Staying conscious without fainting, </w:t>
      </w:r>
      <w:proofErr w:type="gramStart"/>
      <w:r w:rsidRPr="00F46D8C">
        <w:rPr>
          <w:rStyle w:val="Strong"/>
          <w:rFonts w:ascii="Calibri Light" w:hAnsi="Calibri Light" w:cs="Arial"/>
          <w:b w:val="0"/>
          <w:color w:val="FF0000"/>
        </w:rPr>
        <w:t>seizures</w:t>
      </w:r>
      <w:proofErr w:type="gramEnd"/>
      <w:r w:rsidRPr="00F46D8C">
        <w:rPr>
          <w:rStyle w:val="Strong"/>
          <w:rFonts w:ascii="Calibri Light" w:hAnsi="Calibri Light" w:cs="Arial"/>
          <w:b w:val="0"/>
          <w:color w:val="FF0000"/>
        </w:rPr>
        <w:t xml:space="preserve"> or blackouts</w:t>
      </w:r>
    </w:p>
    <w:p w14:paraId="7536EF23"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Learning to do new tasks</w:t>
      </w:r>
    </w:p>
    <w:p w14:paraId="5781088D"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Being aware of hazards</w:t>
      </w:r>
    </w:p>
    <w:p w14:paraId="0C31E65D"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 xml:space="preserve">Planning, </w:t>
      </w:r>
      <w:proofErr w:type="gramStart"/>
      <w:r w:rsidRPr="00F46D8C">
        <w:rPr>
          <w:rStyle w:val="Strong"/>
          <w:rFonts w:ascii="Calibri Light" w:hAnsi="Calibri Light" w:cs="Arial"/>
          <w:b w:val="0"/>
          <w:color w:val="FF0000"/>
        </w:rPr>
        <w:t>starting</w:t>
      </w:r>
      <w:proofErr w:type="gramEnd"/>
      <w:r w:rsidRPr="00F46D8C">
        <w:rPr>
          <w:rStyle w:val="Strong"/>
          <w:rFonts w:ascii="Calibri Light" w:hAnsi="Calibri Light" w:cs="Arial"/>
          <w:b w:val="0"/>
          <w:color w:val="FF0000"/>
        </w:rPr>
        <w:t xml:space="preserve"> and finishing common tasks</w:t>
      </w:r>
    </w:p>
    <w:p w14:paraId="715F28CB"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Coping with changes to your routine</w:t>
      </w:r>
    </w:p>
    <w:p w14:paraId="6AACD7A0"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Going out on your own</w:t>
      </w:r>
    </w:p>
    <w:p w14:paraId="03D8F3EA"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Coping with being with people</w:t>
      </w:r>
    </w:p>
    <w:p w14:paraId="351202DE" w14:textId="77777777" w:rsidR="00F46D8C" w:rsidRPr="00F46D8C" w:rsidRDefault="00F46D8C" w:rsidP="00A804EA">
      <w:pPr>
        <w:pStyle w:val="NormalWeb"/>
        <w:numPr>
          <w:ilvl w:val="0"/>
          <w:numId w:val="3"/>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Controlling your behaviour around other people</w:t>
      </w:r>
    </w:p>
    <w:p w14:paraId="0F04D498" w14:textId="77777777" w:rsidR="00676B3B" w:rsidRDefault="00676B3B" w:rsidP="00C80FC7">
      <w:pPr>
        <w:pStyle w:val="NormalWeb"/>
        <w:numPr>
          <w:ilvl w:val="0"/>
          <w:numId w:val="9"/>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The letter </w:t>
      </w:r>
      <w:r w:rsidR="007467EB">
        <w:rPr>
          <w:rStyle w:val="Strong"/>
          <w:rFonts w:ascii="Calibri Light" w:hAnsi="Calibri Light" w:cs="Arial"/>
          <w:b w:val="0"/>
        </w:rPr>
        <w:t>does not detail what conclusions were reached in respect of these activities.</w:t>
      </w:r>
    </w:p>
    <w:p w14:paraId="475C8BCF" w14:textId="3E4A4F73" w:rsidR="007467EB" w:rsidRPr="00A83A53" w:rsidRDefault="007467EB" w:rsidP="00C80FC7">
      <w:pPr>
        <w:pStyle w:val="NormalWeb"/>
        <w:numPr>
          <w:ilvl w:val="0"/>
          <w:numId w:val="9"/>
        </w:numPr>
        <w:spacing w:before="120" w:line="360" w:lineRule="auto"/>
        <w:jc w:val="both"/>
        <w:rPr>
          <w:rStyle w:val="Strong"/>
          <w:rFonts w:ascii="Calibri Light" w:hAnsi="Calibri Light" w:cs="Calibri Light"/>
          <w:b w:val="0"/>
        </w:rPr>
      </w:pPr>
      <w:r>
        <w:rPr>
          <w:rStyle w:val="Strong"/>
          <w:rFonts w:ascii="Calibri Light" w:hAnsi="Calibri Light" w:cs="Arial"/>
          <w:b w:val="0"/>
          <w:color w:val="FF0000"/>
        </w:rPr>
        <w:t>C requested a mandatory reconsideration (</w:t>
      </w:r>
      <w:r w:rsidR="00226660">
        <w:rPr>
          <w:rStyle w:val="Strong"/>
          <w:rFonts w:ascii="Calibri Light" w:hAnsi="Calibri Light" w:cs="Arial"/>
          <w:b w:val="0"/>
          <w:color w:val="FF0000"/>
        </w:rPr>
        <w:t>“</w:t>
      </w:r>
      <w:r w:rsidRPr="00136E5E">
        <w:rPr>
          <w:rStyle w:val="Strong"/>
          <w:rFonts w:ascii="Calibri Light" w:hAnsi="Calibri Light" w:cs="Arial"/>
          <w:bCs w:val="0"/>
          <w:color w:val="FF0000"/>
        </w:rPr>
        <w:t>MR</w:t>
      </w:r>
      <w:r w:rsidR="00226660">
        <w:rPr>
          <w:rStyle w:val="Strong"/>
          <w:rFonts w:ascii="Calibri Light" w:hAnsi="Calibri Light" w:cs="Arial"/>
          <w:b w:val="0"/>
          <w:color w:val="FF0000"/>
        </w:rPr>
        <w:t>”</w:t>
      </w:r>
      <w:r>
        <w:rPr>
          <w:rStyle w:val="Strong"/>
          <w:rFonts w:ascii="Calibri Light" w:hAnsi="Calibri Light" w:cs="Arial"/>
          <w:b w:val="0"/>
          <w:color w:val="FF0000"/>
        </w:rPr>
        <w:t xml:space="preserve">) on </w:t>
      </w:r>
      <w:r w:rsidR="00226660">
        <w:rPr>
          <w:rStyle w:val="Strong"/>
          <w:rFonts w:ascii="Calibri Light" w:hAnsi="Calibri Light" w:cs="Arial"/>
          <w:b w:val="0"/>
          <w:color w:val="FF0000"/>
        </w:rPr>
        <w:t>[</w:t>
      </w:r>
      <w:r>
        <w:rPr>
          <w:rStyle w:val="Strong"/>
          <w:rFonts w:ascii="Calibri Light" w:hAnsi="Calibri Light" w:cs="Arial"/>
          <w:b w:val="0"/>
          <w:color w:val="FF0000"/>
        </w:rPr>
        <w:t>D</w:t>
      </w:r>
      <w:r w:rsidR="00226660">
        <w:rPr>
          <w:rStyle w:val="Strong"/>
          <w:rFonts w:ascii="Calibri Light" w:hAnsi="Calibri Light" w:cs="Arial"/>
          <w:b w:val="0"/>
          <w:color w:val="FF0000"/>
        </w:rPr>
        <w:t>ate]</w:t>
      </w:r>
      <w:r>
        <w:rPr>
          <w:rStyle w:val="Strong"/>
          <w:rFonts w:ascii="Calibri Light" w:hAnsi="Calibri Light" w:cs="Arial"/>
          <w:b w:val="0"/>
          <w:color w:val="FF0000"/>
        </w:rPr>
        <w:t>. A mandatory reconsideration notice (</w:t>
      </w:r>
      <w:r w:rsidR="00226660">
        <w:rPr>
          <w:rStyle w:val="Strong"/>
          <w:rFonts w:ascii="Calibri Light" w:hAnsi="Calibri Light" w:cs="Arial"/>
          <w:b w:val="0"/>
          <w:color w:val="FF0000"/>
        </w:rPr>
        <w:t>“</w:t>
      </w:r>
      <w:proofErr w:type="spellStart"/>
      <w:r w:rsidRPr="00136E5E">
        <w:rPr>
          <w:rStyle w:val="Strong"/>
          <w:rFonts w:ascii="Calibri Light" w:hAnsi="Calibri Light" w:cs="Arial"/>
          <w:bCs w:val="0"/>
          <w:color w:val="FF0000"/>
        </w:rPr>
        <w:t>MRN</w:t>
      </w:r>
      <w:proofErr w:type="spellEnd"/>
      <w:r w:rsidR="00226660">
        <w:rPr>
          <w:rStyle w:val="Strong"/>
          <w:rFonts w:ascii="Calibri Light" w:hAnsi="Calibri Light" w:cs="Arial"/>
          <w:b w:val="0"/>
          <w:color w:val="FF0000"/>
        </w:rPr>
        <w:t>”</w:t>
      </w:r>
      <w:r>
        <w:rPr>
          <w:rStyle w:val="Strong"/>
          <w:rFonts w:ascii="Calibri Light" w:hAnsi="Calibri Light" w:cs="Arial"/>
          <w:b w:val="0"/>
          <w:color w:val="FF0000"/>
        </w:rPr>
        <w:t xml:space="preserve">) was received on </w:t>
      </w:r>
      <w:r w:rsidR="00226660">
        <w:rPr>
          <w:rStyle w:val="Strong"/>
          <w:rFonts w:ascii="Calibri Light" w:hAnsi="Calibri Light" w:cs="Arial"/>
          <w:b w:val="0"/>
          <w:color w:val="FF0000"/>
        </w:rPr>
        <w:t>[Date]</w:t>
      </w:r>
      <w:r>
        <w:rPr>
          <w:rStyle w:val="Strong"/>
          <w:rFonts w:ascii="Calibri Light" w:hAnsi="Calibri Light" w:cs="Arial"/>
          <w:b w:val="0"/>
          <w:color w:val="FF0000"/>
        </w:rPr>
        <w:t xml:space="preserve">, upholding the original decision. The </w:t>
      </w:r>
      <w:proofErr w:type="spellStart"/>
      <w:r>
        <w:rPr>
          <w:rStyle w:val="Strong"/>
          <w:rFonts w:ascii="Calibri Light" w:hAnsi="Calibri Light" w:cs="Arial"/>
          <w:b w:val="0"/>
          <w:color w:val="FF0000"/>
        </w:rPr>
        <w:t>MRN</w:t>
      </w:r>
      <w:proofErr w:type="spellEnd"/>
      <w:r>
        <w:rPr>
          <w:rStyle w:val="Strong"/>
          <w:rFonts w:ascii="Calibri Light" w:hAnsi="Calibri Light" w:cs="Arial"/>
          <w:b w:val="0"/>
          <w:color w:val="FF0000"/>
        </w:rPr>
        <w:t xml:space="preserve"> did not expand on the explanation given in the original decision letter and again listed the activities considered without </w:t>
      </w:r>
      <w:r w:rsidR="00DD2CB5">
        <w:rPr>
          <w:rStyle w:val="Strong"/>
          <w:rFonts w:ascii="Calibri Light" w:hAnsi="Calibri Light" w:cs="Arial"/>
          <w:b w:val="0"/>
          <w:color w:val="FF0000"/>
        </w:rPr>
        <w:t xml:space="preserve">any </w:t>
      </w:r>
      <w:r>
        <w:rPr>
          <w:rStyle w:val="Strong"/>
          <w:rFonts w:ascii="Calibri Light" w:hAnsi="Calibri Light" w:cs="Arial"/>
          <w:b w:val="0"/>
          <w:color w:val="FF0000"/>
        </w:rPr>
        <w:t xml:space="preserve">detail of how </w:t>
      </w:r>
      <w:r w:rsidRPr="00A83A53">
        <w:rPr>
          <w:rStyle w:val="Strong"/>
          <w:rFonts w:ascii="Calibri Light" w:hAnsi="Calibri Light" w:cs="Calibri Light"/>
          <w:b w:val="0"/>
          <w:color w:val="FF0000"/>
        </w:rPr>
        <w:t xml:space="preserve">C’s conditions affected </w:t>
      </w:r>
      <w:r w:rsidR="00226660" w:rsidRPr="00A83A53">
        <w:rPr>
          <w:rStyle w:val="Strong"/>
          <w:rFonts w:ascii="Calibri Light" w:hAnsi="Calibri Light" w:cs="Calibri Light"/>
          <w:b w:val="0"/>
          <w:color w:val="FF0000"/>
        </w:rPr>
        <w:t>[</w:t>
      </w:r>
      <w:r w:rsidR="00396C15" w:rsidRPr="00A83A53">
        <w:rPr>
          <w:rStyle w:val="Strong"/>
          <w:rFonts w:ascii="Calibri Light" w:hAnsi="Calibri Light" w:cs="Calibri Light"/>
          <w:b w:val="0"/>
          <w:color w:val="FF0000"/>
        </w:rPr>
        <w:t>her/his</w:t>
      </w:r>
      <w:r w:rsidR="00226660" w:rsidRPr="00A83A53">
        <w:rPr>
          <w:rStyle w:val="Strong"/>
          <w:rFonts w:ascii="Calibri Light" w:hAnsi="Calibri Light" w:cs="Calibri Light"/>
          <w:b w:val="0"/>
          <w:color w:val="FF0000"/>
        </w:rPr>
        <w:t>]</w:t>
      </w:r>
      <w:r w:rsidRPr="00A83A53">
        <w:rPr>
          <w:rStyle w:val="Strong"/>
          <w:rFonts w:ascii="Calibri Light" w:hAnsi="Calibri Light" w:cs="Calibri Light"/>
          <w:b w:val="0"/>
          <w:color w:val="FF0000"/>
        </w:rPr>
        <w:t xml:space="preserve"> abilities in respect of those activities.</w:t>
      </w:r>
    </w:p>
    <w:p w14:paraId="25A153CC" w14:textId="77777777" w:rsidR="00A83A53" w:rsidRPr="00A83A53" w:rsidRDefault="00A83A53" w:rsidP="00A83A53">
      <w:pPr>
        <w:spacing w:before="120" w:after="120" w:line="360" w:lineRule="auto"/>
        <w:rPr>
          <w:rFonts w:ascii="Calibri Light" w:hAnsi="Calibri Light" w:cs="Calibri Light"/>
          <w:b/>
          <w:bCs/>
          <w:lang w:val="en-US"/>
        </w:rPr>
      </w:pPr>
      <w:r w:rsidRPr="00A83A53">
        <w:rPr>
          <w:rFonts w:ascii="Calibri Light" w:hAnsi="Calibri Light" w:cs="Calibri Light"/>
          <w:b/>
          <w:bCs/>
          <w:lang w:val="en-US"/>
        </w:rPr>
        <w:t xml:space="preserve">Note on D’s duty of </w:t>
      </w:r>
      <w:proofErr w:type="gramStart"/>
      <w:r w:rsidRPr="00A83A53">
        <w:rPr>
          <w:rFonts w:ascii="Calibri Light" w:hAnsi="Calibri Light" w:cs="Calibri Light"/>
          <w:b/>
          <w:bCs/>
          <w:lang w:val="en-US"/>
        </w:rPr>
        <w:t>candour</w:t>
      </w:r>
      <w:proofErr w:type="gramEnd"/>
    </w:p>
    <w:p w14:paraId="391873B4" w14:textId="77777777" w:rsidR="00A83A53" w:rsidRPr="00A83A53" w:rsidRDefault="00A83A53" w:rsidP="00A83A53">
      <w:pPr>
        <w:pStyle w:val="ListParagraph"/>
        <w:numPr>
          <w:ilvl w:val="0"/>
          <w:numId w:val="9"/>
        </w:numPr>
        <w:spacing w:before="120" w:after="120" w:line="360" w:lineRule="auto"/>
        <w:jc w:val="both"/>
        <w:rPr>
          <w:rFonts w:ascii="Calibri Light" w:hAnsi="Calibri Light" w:cs="Calibri Light"/>
          <w:sz w:val="24"/>
          <w:szCs w:val="24"/>
          <w:lang w:val="en-US"/>
        </w:rPr>
      </w:pPr>
      <w:r w:rsidRPr="00A83A53">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83A53">
        <w:rPr>
          <w:rFonts w:ascii="Calibri Light" w:hAnsi="Calibri Light" w:cs="Calibri Light"/>
          <w:i/>
          <w:iCs/>
          <w:sz w:val="24"/>
          <w:szCs w:val="24"/>
          <w:lang w:val="en-US"/>
        </w:rPr>
        <w:t xml:space="preserve">R (HM, </w:t>
      </w:r>
      <w:proofErr w:type="gramStart"/>
      <w:r w:rsidRPr="00A83A53">
        <w:rPr>
          <w:rFonts w:ascii="Calibri Light" w:hAnsi="Calibri Light" w:cs="Calibri Light"/>
          <w:i/>
          <w:iCs/>
          <w:sz w:val="24"/>
          <w:szCs w:val="24"/>
          <w:lang w:val="en-US"/>
        </w:rPr>
        <w:t>KH</w:t>
      </w:r>
      <w:proofErr w:type="gramEnd"/>
      <w:r w:rsidRPr="00A83A53">
        <w:rPr>
          <w:rFonts w:ascii="Calibri Light" w:hAnsi="Calibri Light" w:cs="Calibri Light"/>
          <w:i/>
          <w:iCs/>
          <w:sz w:val="24"/>
          <w:szCs w:val="24"/>
          <w:lang w:val="en-US"/>
        </w:rPr>
        <w:t xml:space="preserve"> and MA) v Secretary of State for the Home Department </w:t>
      </w:r>
      <w:r w:rsidRPr="00A83A53">
        <w:rPr>
          <w:rFonts w:ascii="Calibri Light" w:hAnsi="Calibri Light" w:cs="Calibri Light"/>
          <w:sz w:val="24"/>
          <w:szCs w:val="24"/>
          <w:lang w:val="en-US"/>
        </w:rPr>
        <w:t xml:space="preserve">3 [2022] </w:t>
      </w:r>
      <w:proofErr w:type="spellStart"/>
      <w:r w:rsidRPr="00A83A53">
        <w:rPr>
          <w:rFonts w:ascii="Calibri Light" w:hAnsi="Calibri Light" w:cs="Calibri Light"/>
          <w:sz w:val="24"/>
          <w:szCs w:val="24"/>
          <w:lang w:val="en-US"/>
        </w:rPr>
        <w:t>EWHC</w:t>
      </w:r>
      <w:proofErr w:type="spellEnd"/>
      <w:r w:rsidRPr="00A83A53">
        <w:rPr>
          <w:rFonts w:ascii="Calibri Light" w:hAnsi="Calibri Light" w:cs="Calibri Light"/>
          <w:sz w:val="24"/>
          <w:szCs w:val="24"/>
          <w:lang w:val="en-US"/>
        </w:rPr>
        <w:t xml:space="preserve"> 2729 (Admin). </w:t>
      </w:r>
    </w:p>
    <w:p w14:paraId="7A1B9BE0" w14:textId="77777777" w:rsidR="00A83A53" w:rsidRPr="00A83A53" w:rsidRDefault="00A83A53" w:rsidP="00A83A53">
      <w:pPr>
        <w:pStyle w:val="ListParagraph"/>
        <w:numPr>
          <w:ilvl w:val="0"/>
          <w:numId w:val="9"/>
        </w:numPr>
        <w:spacing w:before="120" w:after="120" w:line="360" w:lineRule="auto"/>
        <w:jc w:val="both"/>
        <w:rPr>
          <w:rFonts w:ascii="Calibri Light" w:hAnsi="Calibri Light" w:cs="Calibri Light"/>
          <w:sz w:val="24"/>
          <w:szCs w:val="24"/>
          <w:lang w:val="en-US"/>
        </w:rPr>
      </w:pPr>
      <w:r w:rsidRPr="00A83A53">
        <w:rPr>
          <w:rFonts w:ascii="Calibri Light" w:hAnsi="Calibri Light" w:cs="Calibri Light"/>
          <w:sz w:val="24"/>
          <w:szCs w:val="24"/>
          <w:lang w:val="en-US"/>
        </w:rPr>
        <w:lastRenderedPageBreak/>
        <w:t xml:space="preserve">If any guidance, </w:t>
      </w:r>
      <w:proofErr w:type="gramStart"/>
      <w:r w:rsidRPr="00A83A53">
        <w:rPr>
          <w:rFonts w:ascii="Calibri Light" w:hAnsi="Calibri Light" w:cs="Calibri Light"/>
          <w:sz w:val="24"/>
          <w:szCs w:val="24"/>
          <w:lang w:val="en-US"/>
        </w:rPr>
        <w:t>policy</w:t>
      </w:r>
      <w:proofErr w:type="gramEnd"/>
      <w:r w:rsidRPr="00A83A53">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A83A53">
        <w:rPr>
          <w:rFonts w:ascii="Calibri Light" w:hAnsi="Calibri Light" w:cs="Calibri Light"/>
          <w:sz w:val="24"/>
          <w:szCs w:val="24"/>
          <w:lang w:val="en-US"/>
        </w:rPr>
        <w:t>i</w:t>
      </w:r>
      <w:proofErr w:type="spellEnd"/>
      <w:r w:rsidRPr="00A83A53">
        <w:rPr>
          <w:rFonts w:ascii="Calibri Light" w:hAnsi="Calibri Light" w:cs="Calibri Light"/>
          <w:sz w:val="24"/>
          <w:szCs w:val="24"/>
          <w:lang w:val="en-US"/>
        </w:rPr>
        <w:t xml:space="preserve">) disclosed and ii) provided in full for inspection, as part of the response to this letter.  </w:t>
      </w:r>
    </w:p>
    <w:p w14:paraId="446C4DB4" w14:textId="44EAAEBA" w:rsidR="00BB5B41" w:rsidRPr="00D33172" w:rsidRDefault="00BB5B41" w:rsidP="00C8722F">
      <w:pPr>
        <w:pStyle w:val="NormalWeb"/>
        <w:spacing w:before="120" w:line="360" w:lineRule="auto"/>
        <w:jc w:val="both"/>
        <w:rPr>
          <w:rStyle w:val="Strong"/>
          <w:rFonts w:ascii="Calibri Light" w:hAnsi="Calibri Light" w:cs="Arial"/>
          <w:i/>
          <w:u w:val="single"/>
        </w:rPr>
      </w:pPr>
      <w:r w:rsidRPr="00D33172">
        <w:rPr>
          <w:rStyle w:val="Strong"/>
          <w:rFonts w:ascii="Calibri Light" w:hAnsi="Calibri Light" w:cs="Arial"/>
          <w:i/>
          <w:u w:val="single"/>
        </w:rPr>
        <w:t xml:space="preserve">Legal </w:t>
      </w:r>
      <w:r w:rsidR="003E4024" w:rsidRPr="00D33172">
        <w:rPr>
          <w:rStyle w:val="Strong"/>
          <w:rFonts w:ascii="Calibri Light" w:hAnsi="Calibri Light" w:cs="Arial"/>
          <w:i/>
          <w:u w:val="single"/>
        </w:rPr>
        <w:t>background</w:t>
      </w:r>
    </w:p>
    <w:p w14:paraId="09EDD380" w14:textId="77777777" w:rsidR="00917445" w:rsidRPr="00D33172" w:rsidRDefault="00917445" w:rsidP="00766C6E">
      <w:pPr>
        <w:pStyle w:val="NormalWeb"/>
        <w:tabs>
          <w:tab w:val="left" w:pos="1134"/>
        </w:tabs>
        <w:spacing w:before="120" w:line="360" w:lineRule="auto"/>
        <w:jc w:val="both"/>
        <w:rPr>
          <w:rStyle w:val="Strong"/>
          <w:rFonts w:ascii="Calibri Light" w:hAnsi="Calibri Light" w:cs="Arial"/>
          <w:i/>
        </w:rPr>
      </w:pPr>
      <w:r w:rsidRPr="00D33172">
        <w:rPr>
          <w:rStyle w:val="Strong"/>
          <w:rFonts w:ascii="Calibri Light" w:hAnsi="Calibri Light" w:cs="Arial"/>
          <w:i/>
        </w:rPr>
        <w:t>Legislation</w:t>
      </w:r>
    </w:p>
    <w:p w14:paraId="32DBD85F" w14:textId="0B6D7001" w:rsidR="00F8128A" w:rsidRPr="000710ED" w:rsidRDefault="00F8128A" w:rsidP="00C80FC7">
      <w:pPr>
        <w:pStyle w:val="NormalWeb"/>
        <w:numPr>
          <w:ilvl w:val="0"/>
          <w:numId w:val="9"/>
        </w:numPr>
        <w:spacing w:line="360" w:lineRule="auto"/>
        <w:jc w:val="both"/>
        <w:rPr>
          <w:rFonts w:ascii="Calibri Light" w:hAnsi="Calibri Light"/>
          <w:bCs/>
          <w:lang w:val="en-US"/>
        </w:rPr>
      </w:pPr>
      <w:r w:rsidRPr="000710ED">
        <w:rPr>
          <w:rStyle w:val="Strong"/>
          <w:rFonts w:ascii="Calibri Light" w:hAnsi="Calibri Light" w:cs="Calibri Light"/>
          <w:b w:val="0"/>
        </w:rPr>
        <w:t>The Universal Credit Regulations 2013 (</w:t>
      </w:r>
      <w:r w:rsidR="00226660">
        <w:rPr>
          <w:rStyle w:val="Strong"/>
          <w:rFonts w:ascii="Calibri Light" w:hAnsi="Calibri Light" w:cs="Calibri Light"/>
          <w:b w:val="0"/>
        </w:rPr>
        <w:t>“</w:t>
      </w:r>
      <w:r w:rsidRPr="00136E5E">
        <w:rPr>
          <w:rStyle w:val="Strong"/>
          <w:rFonts w:ascii="Calibri Light" w:hAnsi="Calibri Light" w:cs="Calibri Light"/>
          <w:bCs w:val="0"/>
        </w:rPr>
        <w:t>UC Regs</w:t>
      </w:r>
      <w:r w:rsidR="00226660">
        <w:rPr>
          <w:rStyle w:val="Strong"/>
          <w:rFonts w:ascii="Calibri Light" w:hAnsi="Calibri Light" w:cs="Calibri Light"/>
          <w:b w:val="0"/>
        </w:rPr>
        <w:t>”</w:t>
      </w:r>
      <w:r w:rsidRPr="000710ED">
        <w:rPr>
          <w:rStyle w:val="Strong"/>
          <w:rFonts w:ascii="Calibri Light" w:hAnsi="Calibri Light" w:cs="Calibri Light"/>
          <w:b w:val="0"/>
        </w:rPr>
        <w:t xml:space="preserve">) are made under </w:t>
      </w:r>
      <w:r w:rsidRPr="000710ED">
        <w:rPr>
          <w:rFonts w:ascii="Calibri Light" w:hAnsi="Calibri Light" w:cs="Calibri Light"/>
          <w:bCs/>
        </w:rPr>
        <w:t xml:space="preserve">powers conferred by the </w:t>
      </w:r>
      <w:r w:rsidRPr="000710ED">
        <w:rPr>
          <w:rStyle w:val="Strong"/>
          <w:rFonts w:ascii="Calibri Light" w:hAnsi="Calibri Light" w:cs="Calibri Light"/>
          <w:b w:val="0"/>
        </w:rPr>
        <w:t>Welfare Reform Act 2012 (</w:t>
      </w:r>
      <w:r w:rsidR="00226660">
        <w:rPr>
          <w:rStyle w:val="Strong"/>
          <w:rFonts w:ascii="Calibri Light" w:hAnsi="Calibri Light" w:cs="Calibri Light"/>
          <w:b w:val="0"/>
        </w:rPr>
        <w:t>“</w:t>
      </w:r>
      <w:r w:rsidRPr="00136E5E">
        <w:rPr>
          <w:rFonts w:ascii="Calibri Light" w:hAnsi="Calibri Light" w:cs="Calibri Light"/>
          <w:b/>
        </w:rPr>
        <w:t>WRA</w:t>
      </w:r>
      <w:r w:rsidR="00226660">
        <w:rPr>
          <w:rFonts w:ascii="Calibri Light" w:hAnsi="Calibri Light" w:cs="Calibri Light"/>
          <w:bCs/>
        </w:rPr>
        <w:t>”</w:t>
      </w:r>
      <w:r w:rsidRPr="000710ED">
        <w:rPr>
          <w:rFonts w:ascii="Calibri Light" w:hAnsi="Calibri Light" w:cs="Calibri Light"/>
          <w:bCs/>
        </w:rPr>
        <w:t>).</w:t>
      </w:r>
      <w:r w:rsidR="000710ED" w:rsidRPr="000710ED">
        <w:rPr>
          <w:rFonts w:ascii="Calibri Light" w:hAnsi="Calibri Light" w:cs="Calibri Light"/>
          <w:bCs/>
        </w:rPr>
        <w:t xml:space="preserve"> </w:t>
      </w:r>
      <w:r w:rsidRPr="000710ED">
        <w:rPr>
          <w:rFonts w:ascii="Calibri Light" w:hAnsi="Calibri Light"/>
          <w:bCs/>
          <w:lang w:val="en-US"/>
        </w:rPr>
        <w:t>Under the UC Regs</w:t>
      </w:r>
      <w:r w:rsidR="00387984">
        <w:rPr>
          <w:rFonts w:ascii="Calibri Light" w:hAnsi="Calibri Light"/>
          <w:bCs/>
          <w:lang w:val="en-US"/>
        </w:rPr>
        <w:t>,</w:t>
      </w:r>
      <w:r w:rsidRPr="000710ED">
        <w:rPr>
          <w:rFonts w:ascii="Calibri Light" w:hAnsi="Calibri Light"/>
          <w:bCs/>
          <w:lang w:val="en-US"/>
        </w:rPr>
        <w:t xml:space="preserve"> t</w:t>
      </w:r>
      <w:r w:rsidRPr="000710ED">
        <w:rPr>
          <w:rFonts w:ascii="Calibri Light" w:hAnsi="Calibri Light"/>
          <w:lang w:val="en-US"/>
        </w:rPr>
        <w:t xml:space="preserve">he Secretary of State </w:t>
      </w:r>
      <w:r w:rsidR="00A675D9">
        <w:rPr>
          <w:rFonts w:ascii="Calibri Light" w:hAnsi="Calibri Light"/>
          <w:lang w:val="en-US"/>
        </w:rPr>
        <w:t>may</w:t>
      </w:r>
      <w:r w:rsidRPr="000710ED">
        <w:rPr>
          <w:rFonts w:ascii="Calibri Light" w:hAnsi="Calibri Light"/>
          <w:lang w:val="en-US"/>
        </w:rPr>
        <w:t xml:space="preserve"> carry out an assessment</w:t>
      </w:r>
      <w:r w:rsidRPr="000710ED">
        <w:rPr>
          <w:rFonts w:ascii="Calibri Light" w:hAnsi="Calibri Light"/>
          <w:bCs/>
          <w:lang w:val="en-US"/>
        </w:rPr>
        <w:t xml:space="preserve"> to establish a claimant’s capability for work and work</w:t>
      </w:r>
      <w:r w:rsidR="00396C15">
        <w:rPr>
          <w:rFonts w:ascii="Calibri Light" w:hAnsi="Calibri Light"/>
          <w:bCs/>
          <w:lang w:val="en-US"/>
        </w:rPr>
        <w:t>-</w:t>
      </w:r>
      <w:r w:rsidRPr="000710ED">
        <w:rPr>
          <w:rFonts w:ascii="Calibri Light" w:hAnsi="Calibri Light"/>
          <w:bCs/>
          <w:lang w:val="en-US"/>
        </w:rPr>
        <w:t>related activity:</w:t>
      </w:r>
    </w:p>
    <w:p w14:paraId="37087134" w14:textId="274EED9B" w:rsidR="00F8128A" w:rsidRPr="00307435" w:rsidRDefault="003A6CE2" w:rsidP="00136E5E">
      <w:pPr>
        <w:pStyle w:val="Decisiontext"/>
        <w:spacing w:line="360" w:lineRule="auto"/>
        <w:ind w:left="1134"/>
        <w:rPr>
          <w:rFonts w:ascii="Calibri Light" w:hAnsi="Calibri Light"/>
          <w:b/>
          <w:bCs/>
          <w:i/>
          <w:lang w:val="en-US"/>
        </w:rPr>
      </w:pPr>
      <w:r>
        <w:rPr>
          <w:rFonts w:ascii="Calibri Light" w:hAnsi="Calibri Light"/>
          <w:b/>
          <w:bCs/>
          <w:i/>
          <w:lang w:val="en-US"/>
        </w:rPr>
        <w:t>“</w:t>
      </w:r>
      <w:r w:rsidR="00F8128A" w:rsidRPr="00307435">
        <w:rPr>
          <w:rFonts w:ascii="Calibri Light" w:hAnsi="Calibri Light"/>
          <w:b/>
          <w:bCs/>
          <w:i/>
          <w:lang w:val="en-US"/>
        </w:rPr>
        <w:t xml:space="preserve">When an assessment may be carried </w:t>
      </w:r>
      <w:proofErr w:type="gramStart"/>
      <w:r w:rsidR="00F8128A" w:rsidRPr="00307435">
        <w:rPr>
          <w:rFonts w:ascii="Calibri Light" w:hAnsi="Calibri Light"/>
          <w:b/>
          <w:bCs/>
          <w:i/>
          <w:lang w:val="en-US"/>
        </w:rPr>
        <w:t>out</w:t>
      </w:r>
      <w:proofErr w:type="gramEnd"/>
    </w:p>
    <w:p w14:paraId="59EBB6AC" w14:textId="77777777" w:rsidR="00F8128A" w:rsidRPr="00307435" w:rsidRDefault="00F8128A" w:rsidP="00136E5E">
      <w:pPr>
        <w:pStyle w:val="Decisiontext"/>
        <w:spacing w:line="360" w:lineRule="auto"/>
        <w:ind w:left="1134"/>
        <w:rPr>
          <w:rFonts w:ascii="Calibri Light" w:hAnsi="Calibri Light"/>
          <w:i/>
          <w:lang w:val="en-US"/>
        </w:rPr>
      </w:pPr>
      <w:r w:rsidRPr="00307435">
        <w:rPr>
          <w:rFonts w:ascii="Calibri Light" w:hAnsi="Calibri Light"/>
          <w:b/>
          <w:bCs/>
          <w:i/>
          <w:lang w:val="en-US"/>
        </w:rPr>
        <w:t>41.</w:t>
      </w:r>
      <w:proofErr w:type="gramStart"/>
      <w:r w:rsidRPr="00307435">
        <w:rPr>
          <w:rFonts w:ascii="Calibri Light" w:hAnsi="Calibri Light"/>
          <w:i/>
          <w:lang w:val="en-US"/>
        </w:rPr>
        <w:t>—(</w:t>
      </w:r>
      <w:proofErr w:type="gramEnd"/>
      <w:r w:rsidRPr="00307435">
        <w:rPr>
          <w:rFonts w:ascii="Calibri Light" w:hAnsi="Calibri Light"/>
          <w:i/>
          <w:lang w:val="en-US"/>
        </w:rPr>
        <w:t xml:space="preserve">1) The Secretary of State may carry out an assessment under this Part where— </w:t>
      </w:r>
    </w:p>
    <w:p w14:paraId="42CBDC12" w14:textId="77777777" w:rsidR="00F8128A" w:rsidRPr="00307435" w:rsidRDefault="00F8128A" w:rsidP="00136E5E">
      <w:pPr>
        <w:pStyle w:val="Decisiontext"/>
        <w:spacing w:line="360" w:lineRule="auto"/>
        <w:ind w:left="1701"/>
        <w:rPr>
          <w:rFonts w:ascii="Calibri Light" w:hAnsi="Calibri Light"/>
          <w:i/>
          <w:lang w:val="en-US"/>
        </w:rPr>
      </w:pPr>
      <w:r w:rsidRPr="00307435">
        <w:rPr>
          <w:rFonts w:ascii="Calibri Light" w:hAnsi="Calibri Light"/>
          <w:i/>
          <w:lang w:val="en-US"/>
        </w:rPr>
        <w:t>(a)</w:t>
      </w:r>
      <w:r>
        <w:rPr>
          <w:rFonts w:ascii="Calibri Light" w:hAnsi="Calibri Light"/>
          <w:i/>
          <w:lang w:val="en-US"/>
        </w:rPr>
        <w:t xml:space="preserve"> i</w:t>
      </w:r>
      <w:r w:rsidRPr="00307435">
        <w:rPr>
          <w:rFonts w:ascii="Calibri Light" w:hAnsi="Calibri Light"/>
          <w:i/>
          <w:lang w:val="en-US"/>
        </w:rPr>
        <w:t>t falls to be determined for the first time whether a claimant has limited capability for work or for work and work-related activity; or</w:t>
      </w:r>
    </w:p>
    <w:p w14:paraId="21C6747C" w14:textId="6B24962A" w:rsidR="00F8128A" w:rsidRDefault="00F8128A">
      <w:pPr>
        <w:pStyle w:val="Decisiontext"/>
        <w:spacing w:line="360" w:lineRule="auto"/>
        <w:ind w:left="1701"/>
        <w:rPr>
          <w:rFonts w:ascii="Calibri Light" w:hAnsi="Calibri Light"/>
          <w:i/>
          <w:lang w:val="en-US"/>
        </w:rPr>
      </w:pPr>
      <w:r w:rsidRPr="00307435">
        <w:rPr>
          <w:rFonts w:ascii="Calibri Light" w:hAnsi="Calibri Light"/>
          <w:i/>
          <w:lang w:val="en-US"/>
        </w:rPr>
        <w:t>(b)</w:t>
      </w:r>
      <w:r>
        <w:rPr>
          <w:rFonts w:ascii="Calibri Light" w:hAnsi="Calibri Light"/>
          <w:i/>
          <w:lang w:val="en-US"/>
        </w:rPr>
        <w:t xml:space="preserve"> </w:t>
      </w:r>
      <w:r w:rsidRPr="00307435">
        <w:rPr>
          <w:rFonts w:ascii="Calibri Light" w:hAnsi="Calibri Light"/>
          <w:i/>
          <w:lang w:val="en-US"/>
        </w:rPr>
        <w:t>there has been a previous determination and the Secretary of State wishes to determine whether there has been a relevant change of circumstances in relation to the claimant’s physical or mental condition or whether that determination was made in ignorance of, or was based on a mistake as to, some material fact,</w:t>
      </w:r>
      <w:r w:rsidR="003A6CE2">
        <w:rPr>
          <w:rFonts w:ascii="Calibri Light" w:hAnsi="Calibri Light"/>
          <w:i/>
          <w:lang w:val="en-US"/>
        </w:rPr>
        <w:t>”</w:t>
      </w:r>
    </w:p>
    <w:p w14:paraId="75A1CB08" w14:textId="77777777" w:rsidR="00396C15" w:rsidRPr="00307435" w:rsidRDefault="00396C15" w:rsidP="00136E5E">
      <w:pPr>
        <w:pStyle w:val="Decisiontext"/>
        <w:spacing w:line="360" w:lineRule="auto"/>
        <w:ind w:left="1701"/>
        <w:rPr>
          <w:rFonts w:ascii="Calibri Light" w:hAnsi="Calibri Light"/>
          <w:i/>
          <w:lang w:val="en-US"/>
        </w:rPr>
      </w:pPr>
    </w:p>
    <w:p w14:paraId="48C62B51" w14:textId="5DA058BC" w:rsidR="00F8128A" w:rsidRPr="00307435" w:rsidRDefault="00A804EA" w:rsidP="00C80FC7">
      <w:pPr>
        <w:pStyle w:val="Decisiontext"/>
        <w:numPr>
          <w:ilvl w:val="0"/>
          <w:numId w:val="9"/>
        </w:numPr>
        <w:spacing w:line="360" w:lineRule="auto"/>
        <w:rPr>
          <w:rFonts w:ascii="Calibri Light" w:hAnsi="Calibri Light"/>
        </w:rPr>
      </w:pPr>
      <w:r>
        <w:rPr>
          <w:rFonts w:ascii="Calibri Light" w:hAnsi="Calibri Light"/>
        </w:rPr>
        <w:t xml:space="preserve">Work Capability </w:t>
      </w:r>
      <w:r w:rsidR="00671A22">
        <w:rPr>
          <w:rFonts w:ascii="Calibri Light" w:hAnsi="Calibri Light"/>
        </w:rPr>
        <w:t>A</w:t>
      </w:r>
      <w:r>
        <w:rPr>
          <w:rFonts w:ascii="Calibri Light" w:hAnsi="Calibri Light"/>
        </w:rPr>
        <w:t>ssessment</w:t>
      </w:r>
      <w:r w:rsidR="00671A22">
        <w:rPr>
          <w:rFonts w:ascii="Calibri Light" w:hAnsi="Calibri Light"/>
        </w:rPr>
        <w:t>s</w:t>
      </w:r>
      <w:r>
        <w:rPr>
          <w:rFonts w:ascii="Calibri Light" w:hAnsi="Calibri Light"/>
        </w:rPr>
        <w:t xml:space="preserve"> </w:t>
      </w:r>
      <w:r w:rsidR="00671A22">
        <w:rPr>
          <w:rFonts w:ascii="Calibri Light" w:hAnsi="Calibri Light"/>
        </w:rPr>
        <w:t>(“</w:t>
      </w:r>
      <w:proofErr w:type="spellStart"/>
      <w:r w:rsidR="00F8128A" w:rsidRPr="00136E5E">
        <w:rPr>
          <w:rFonts w:ascii="Calibri Light" w:hAnsi="Calibri Light"/>
          <w:b/>
          <w:bCs/>
        </w:rPr>
        <w:t>WCAs</w:t>
      </w:r>
      <w:proofErr w:type="spellEnd"/>
      <w:r w:rsidR="00671A22">
        <w:rPr>
          <w:rFonts w:ascii="Calibri Light" w:hAnsi="Calibri Light"/>
        </w:rPr>
        <w:t>”)</w:t>
      </w:r>
      <w:r w:rsidR="00F8128A" w:rsidRPr="00307435">
        <w:rPr>
          <w:rFonts w:ascii="Calibri Light" w:hAnsi="Calibri Light"/>
        </w:rPr>
        <w:t xml:space="preserve"> are used to determine how much UC a claimant will receive and their relevant conditionality</w:t>
      </w:r>
      <w:r w:rsidR="00F8128A">
        <w:rPr>
          <w:rFonts w:ascii="Calibri Light" w:hAnsi="Calibri Light"/>
        </w:rPr>
        <w:t xml:space="preserve">, as </w:t>
      </w:r>
      <w:r w:rsidR="00671A22">
        <w:rPr>
          <w:rFonts w:ascii="Calibri Light" w:hAnsi="Calibri Light"/>
        </w:rPr>
        <w:t xml:space="preserve">D’s </w:t>
      </w:r>
      <w:r w:rsidR="00F8128A">
        <w:rPr>
          <w:rFonts w:ascii="Calibri Light" w:hAnsi="Calibri Light"/>
        </w:rPr>
        <w:t>guidance explains</w:t>
      </w:r>
      <w:r w:rsidR="00F8128A" w:rsidRPr="00307435">
        <w:rPr>
          <w:rStyle w:val="FootnoteReference"/>
          <w:rFonts w:ascii="Calibri Light" w:hAnsi="Calibri Light"/>
        </w:rPr>
        <w:footnoteReference w:id="3"/>
      </w:r>
      <w:r w:rsidR="00F8128A" w:rsidRPr="00307435">
        <w:rPr>
          <w:rFonts w:ascii="Calibri Light" w:hAnsi="Calibri Light"/>
        </w:rPr>
        <w:t>:</w:t>
      </w:r>
    </w:p>
    <w:p w14:paraId="7578A94D" w14:textId="3609CB7A" w:rsidR="00F8128A" w:rsidRPr="00F26279" w:rsidRDefault="003A6CE2" w:rsidP="00136E5E">
      <w:pPr>
        <w:pStyle w:val="Decisiontext"/>
        <w:spacing w:line="360" w:lineRule="auto"/>
        <w:ind w:left="1134"/>
        <w:rPr>
          <w:rFonts w:ascii="Calibri Light" w:hAnsi="Calibri Light"/>
          <w:b/>
          <w:i/>
        </w:rPr>
      </w:pPr>
      <w:r>
        <w:rPr>
          <w:rFonts w:ascii="Calibri Light" w:hAnsi="Calibri Light"/>
          <w:b/>
          <w:i/>
        </w:rPr>
        <w:t>“</w:t>
      </w:r>
      <w:r w:rsidR="00F8128A" w:rsidRPr="00092B2D">
        <w:rPr>
          <w:rFonts w:ascii="Calibri Light" w:hAnsi="Calibri Light"/>
          <w:b/>
          <w:i/>
        </w:rPr>
        <w:t xml:space="preserve">Work capability assessment determinations </w:t>
      </w:r>
    </w:p>
    <w:p w14:paraId="3103D7E0" w14:textId="77777777" w:rsidR="00F8128A" w:rsidRPr="00F26279" w:rsidRDefault="00F8128A" w:rsidP="00136E5E">
      <w:pPr>
        <w:pStyle w:val="Decisiontext"/>
        <w:spacing w:line="360" w:lineRule="auto"/>
        <w:ind w:left="1134"/>
        <w:rPr>
          <w:rFonts w:ascii="Calibri Light" w:hAnsi="Calibri Light"/>
          <w:i/>
        </w:rPr>
      </w:pPr>
      <w:r w:rsidRPr="00092B2D">
        <w:rPr>
          <w:rFonts w:ascii="Calibri Light" w:hAnsi="Calibri Light"/>
          <w:i/>
        </w:rPr>
        <w:lastRenderedPageBreak/>
        <w:t xml:space="preserve">The work capability assessment outcome report, together with any other relevant health related evidence is used to determine if the claimant: </w:t>
      </w:r>
    </w:p>
    <w:p w14:paraId="7B7D6B3D" w14:textId="77777777"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has limited capability for work </w:t>
      </w:r>
    </w:p>
    <w:p w14:paraId="1587EC36" w14:textId="299426D5"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has limited capability for work and </w:t>
      </w:r>
      <w:r w:rsidR="00396C15">
        <w:rPr>
          <w:rFonts w:ascii="Calibri Light" w:hAnsi="Calibri Light"/>
          <w:i/>
        </w:rPr>
        <w:t>work-related</w:t>
      </w:r>
      <w:r w:rsidRPr="00092B2D">
        <w:rPr>
          <w:rFonts w:ascii="Calibri Light" w:hAnsi="Calibri Light"/>
          <w:i/>
        </w:rPr>
        <w:t xml:space="preserve"> activity </w:t>
      </w:r>
    </w:p>
    <w:p w14:paraId="1A7DA092" w14:textId="77777777"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does not have limited capability for work, so is fit for work </w:t>
      </w:r>
    </w:p>
    <w:p w14:paraId="6085C96B" w14:textId="77777777" w:rsidR="00F8128A" w:rsidRPr="00F26279" w:rsidRDefault="00F8128A" w:rsidP="00136E5E">
      <w:pPr>
        <w:pStyle w:val="Decisiontext"/>
        <w:spacing w:line="360" w:lineRule="auto"/>
        <w:ind w:left="1134"/>
        <w:rPr>
          <w:rFonts w:ascii="Calibri Light" w:hAnsi="Calibri Light"/>
          <w:i/>
        </w:rPr>
      </w:pPr>
      <w:r w:rsidRPr="00092B2D">
        <w:rPr>
          <w:rFonts w:ascii="Calibri Light" w:hAnsi="Calibri Light"/>
          <w:i/>
        </w:rPr>
        <w:t xml:space="preserve">These in turn determine: </w:t>
      </w:r>
    </w:p>
    <w:p w14:paraId="078CF98C" w14:textId="7EC8AA95"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the claimant’s </w:t>
      </w:r>
      <w:r w:rsidR="00396C15">
        <w:rPr>
          <w:rFonts w:ascii="Calibri Light" w:hAnsi="Calibri Light"/>
          <w:i/>
        </w:rPr>
        <w:t>L</w:t>
      </w:r>
      <w:r w:rsidRPr="00092B2D">
        <w:rPr>
          <w:rFonts w:ascii="Calibri Light" w:hAnsi="Calibri Light"/>
          <w:i/>
        </w:rPr>
        <w:t xml:space="preserve">abour </w:t>
      </w:r>
      <w:r w:rsidR="00396C15">
        <w:rPr>
          <w:rFonts w:ascii="Calibri Light" w:hAnsi="Calibri Light"/>
          <w:i/>
        </w:rPr>
        <w:t>M</w:t>
      </w:r>
      <w:r w:rsidRPr="00092B2D">
        <w:rPr>
          <w:rFonts w:ascii="Calibri Light" w:hAnsi="Calibri Light"/>
          <w:i/>
        </w:rPr>
        <w:t xml:space="preserve">arket regime </w:t>
      </w:r>
    </w:p>
    <w:p w14:paraId="464E2402" w14:textId="77777777"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whether an additional amount can be included in the Universal Credit award </w:t>
      </w:r>
    </w:p>
    <w:p w14:paraId="3EC84AC0" w14:textId="3CF956C8"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whether a </w:t>
      </w:r>
      <w:r w:rsidR="00396C15">
        <w:rPr>
          <w:rFonts w:ascii="Calibri Light" w:hAnsi="Calibri Light"/>
          <w:i/>
        </w:rPr>
        <w:t>W</w:t>
      </w:r>
      <w:r w:rsidRPr="00092B2D">
        <w:rPr>
          <w:rFonts w:ascii="Calibri Light" w:hAnsi="Calibri Light"/>
          <w:i/>
        </w:rPr>
        <w:t xml:space="preserve">ork </w:t>
      </w:r>
      <w:r w:rsidR="00396C15">
        <w:rPr>
          <w:rFonts w:ascii="Calibri Light" w:hAnsi="Calibri Light"/>
          <w:i/>
        </w:rPr>
        <w:t>A</w:t>
      </w:r>
      <w:r w:rsidRPr="00092B2D">
        <w:rPr>
          <w:rFonts w:ascii="Calibri Light" w:hAnsi="Calibri Light"/>
          <w:i/>
        </w:rPr>
        <w:t xml:space="preserve">llowance applies </w:t>
      </w:r>
    </w:p>
    <w:p w14:paraId="24E8826A" w14:textId="6F84D331" w:rsidR="00F8128A" w:rsidRPr="00F26279" w:rsidRDefault="00F8128A" w:rsidP="00136E5E">
      <w:pPr>
        <w:pStyle w:val="Decisiontext"/>
        <w:spacing w:line="360" w:lineRule="auto"/>
        <w:ind w:left="1701"/>
        <w:rPr>
          <w:rFonts w:ascii="Calibri Light" w:hAnsi="Calibri Light"/>
          <w:i/>
        </w:rPr>
      </w:pPr>
      <w:r w:rsidRPr="00092B2D">
        <w:rPr>
          <w:rFonts w:ascii="Calibri Light" w:hAnsi="Calibri Light"/>
          <w:i/>
        </w:rPr>
        <w:sym w:font="Symbol" w:char="F0B7"/>
      </w:r>
      <w:r w:rsidRPr="00092B2D">
        <w:rPr>
          <w:rFonts w:ascii="Calibri Light" w:hAnsi="Calibri Light"/>
          <w:i/>
        </w:rPr>
        <w:t xml:space="preserve"> if childcare costs are payable in couple claims</w:t>
      </w:r>
      <w:r w:rsidR="003A6CE2">
        <w:rPr>
          <w:rFonts w:ascii="Calibri Light" w:hAnsi="Calibri Light"/>
          <w:i/>
        </w:rPr>
        <w:t>"</w:t>
      </w:r>
    </w:p>
    <w:p w14:paraId="455BCD5C" w14:textId="1C94CC8F" w:rsidR="00FB3FB3" w:rsidRPr="00766C6E" w:rsidRDefault="00FB3FB3" w:rsidP="00C80FC7">
      <w:pPr>
        <w:pStyle w:val="NormalWeb"/>
        <w:numPr>
          <w:ilvl w:val="0"/>
          <w:numId w:val="9"/>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Reg</w:t>
      </w:r>
      <w:r w:rsidR="00396C15">
        <w:rPr>
          <w:rStyle w:val="Strong"/>
          <w:rFonts w:ascii="Calibri Light" w:hAnsi="Calibri Light" w:cs="Calibri Light"/>
          <w:b w:val="0"/>
        </w:rPr>
        <w:t>ulation</w:t>
      </w:r>
      <w:r w:rsidR="00DD77BC">
        <w:rPr>
          <w:rStyle w:val="Strong"/>
          <w:rFonts w:ascii="Calibri Light" w:hAnsi="Calibri Light" w:cs="Calibri Light"/>
          <w:b w:val="0"/>
        </w:rPr>
        <w:t>s</w:t>
      </w:r>
      <w:r>
        <w:rPr>
          <w:rStyle w:val="Strong"/>
          <w:rFonts w:ascii="Calibri Light" w:hAnsi="Calibri Light" w:cs="Calibri Light"/>
          <w:b w:val="0"/>
        </w:rPr>
        <w:t xml:space="preserve"> 39 </w:t>
      </w:r>
      <w:r w:rsidR="00DD77BC">
        <w:rPr>
          <w:rStyle w:val="Strong"/>
          <w:rFonts w:ascii="Calibri Light" w:hAnsi="Calibri Light" w:cs="Calibri Light"/>
          <w:b w:val="0"/>
        </w:rPr>
        <w:t>and 40</w:t>
      </w:r>
      <w:r w:rsidR="00387984">
        <w:rPr>
          <w:rStyle w:val="Strong"/>
          <w:rFonts w:ascii="Calibri Light" w:hAnsi="Calibri Light" w:cs="Calibri Light"/>
          <w:b w:val="0"/>
        </w:rPr>
        <w:t xml:space="preserve"> </w:t>
      </w:r>
      <w:r>
        <w:rPr>
          <w:rStyle w:val="Strong"/>
          <w:rFonts w:ascii="Calibri Light" w:hAnsi="Calibri Light" w:cs="Calibri Light"/>
          <w:b w:val="0"/>
        </w:rPr>
        <w:t xml:space="preserve">UC </w:t>
      </w:r>
      <w:r w:rsidR="00E94E2B">
        <w:rPr>
          <w:rStyle w:val="Strong"/>
          <w:rFonts w:ascii="Calibri Light" w:hAnsi="Calibri Light" w:cs="Calibri Light"/>
          <w:b w:val="0"/>
        </w:rPr>
        <w:t>R</w:t>
      </w:r>
      <w:r w:rsidR="00F8128A">
        <w:rPr>
          <w:rStyle w:val="Strong"/>
          <w:rFonts w:ascii="Calibri Light" w:hAnsi="Calibri Light" w:cs="Calibri Light"/>
          <w:b w:val="0"/>
        </w:rPr>
        <w:t xml:space="preserve">egs </w:t>
      </w:r>
      <w:r w:rsidR="00E57185">
        <w:rPr>
          <w:rStyle w:val="Strong"/>
          <w:rFonts w:ascii="Calibri Light" w:hAnsi="Calibri Light" w:cs="Calibri Light"/>
          <w:b w:val="0"/>
        </w:rPr>
        <w:t xml:space="preserve">provide that </w:t>
      </w:r>
      <w:r w:rsidR="000710ED">
        <w:rPr>
          <w:rStyle w:val="Strong"/>
          <w:rFonts w:ascii="Calibri Light" w:hAnsi="Calibri Light" w:cs="Calibri Light"/>
          <w:b w:val="0"/>
        </w:rPr>
        <w:t>at the assessment</w:t>
      </w:r>
      <w:r w:rsidR="00A675D9">
        <w:rPr>
          <w:rStyle w:val="Strong"/>
          <w:rFonts w:ascii="Calibri Light" w:hAnsi="Calibri Light" w:cs="Calibri Light"/>
          <w:b w:val="0"/>
        </w:rPr>
        <w:t>,</w:t>
      </w:r>
      <w:r w:rsidR="000710ED">
        <w:rPr>
          <w:rStyle w:val="Strong"/>
          <w:rFonts w:ascii="Calibri Light" w:hAnsi="Calibri Light" w:cs="Calibri Light"/>
          <w:b w:val="0"/>
        </w:rPr>
        <w:t xml:space="preserve"> </w:t>
      </w:r>
      <w:r w:rsidR="00E57185">
        <w:rPr>
          <w:rStyle w:val="Strong"/>
          <w:rFonts w:ascii="Calibri Light" w:hAnsi="Calibri Light" w:cs="Calibri Light"/>
          <w:b w:val="0"/>
        </w:rPr>
        <w:t>ca</w:t>
      </w:r>
      <w:r>
        <w:rPr>
          <w:rStyle w:val="Strong"/>
          <w:rFonts w:ascii="Calibri Light" w:hAnsi="Calibri Light" w:cs="Calibri Light"/>
          <w:b w:val="0"/>
        </w:rPr>
        <w:t xml:space="preserve">pability for work </w:t>
      </w:r>
      <w:r w:rsidR="00D4327C">
        <w:rPr>
          <w:rStyle w:val="Strong"/>
          <w:rFonts w:ascii="Calibri Light" w:hAnsi="Calibri Light" w:cs="Calibri Light"/>
          <w:b w:val="0"/>
        </w:rPr>
        <w:t xml:space="preserve">and </w:t>
      </w:r>
      <w:r w:rsidR="00396C15">
        <w:rPr>
          <w:rStyle w:val="Strong"/>
          <w:rFonts w:ascii="Calibri Light" w:hAnsi="Calibri Light" w:cs="Calibri Light"/>
          <w:b w:val="0"/>
        </w:rPr>
        <w:t>work-related</w:t>
      </w:r>
      <w:r w:rsidR="00D4327C">
        <w:rPr>
          <w:rStyle w:val="Strong"/>
          <w:rFonts w:ascii="Calibri Light" w:hAnsi="Calibri Light" w:cs="Calibri Light"/>
          <w:b w:val="0"/>
        </w:rPr>
        <w:t xml:space="preserve"> activity </w:t>
      </w:r>
      <w:r w:rsidR="00E57185">
        <w:rPr>
          <w:rStyle w:val="Strong"/>
          <w:rFonts w:ascii="Calibri Light" w:hAnsi="Calibri Light" w:cs="Calibri Light"/>
          <w:b w:val="0"/>
        </w:rPr>
        <w:t>will be de</w:t>
      </w:r>
      <w:r w:rsidR="000710ED">
        <w:rPr>
          <w:rStyle w:val="Strong"/>
          <w:rFonts w:ascii="Calibri Light" w:hAnsi="Calibri Light" w:cs="Calibri Light"/>
          <w:b w:val="0"/>
        </w:rPr>
        <w:t>termined by</w:t>
      </w:r>
      <w:r w:rsidR="00E57185">
        <w:rPr>
          <w:rStyle w:val="Strong"/>
          <w:rFonts w:ascii="Calibri Light" w:hAnsi="Calibri Light" w:cs="Calibri Light"/>
          <w:b w:val="0"/>
        </w:rPr>
        <w:t xml:space="preserve"> reference to </w:t>
      </w:r>
      <w:r w:rsidR="00321A07">
        <w:rPr>
          <w:rStyle w:val="Strong"/>
          <w:rFonts w:ascii="Calibri Light" w:hAnsi="Calibri Light" w:cs="Calibri Light"/>
          <w:b w:val="0"/>
        </w:rPr>
        <w:t xml:space="preserve">the </w:t>
      </w:r>
      <w:r w:rsidR="000710ED">
        <w:rPr>
          <w:rStyle w:val="Strong"/>
          <w:rFonts w:ascii="Calibri Light" w:hAnsi="Calibri Light" w:cs="Calibri Light"/>
          <w:b w:val="0"/>
        </w:rPr>
        <w:t xml:space="preserve">descriptors and </w:t>
      </w:r>
      <w:r w:rsidR="00FF609D">
        <w:rPr>
          <w:rStyle w:val="Strong"/>
          <w:rFonts w:ascii="Calibri Light" w:hAnsi="Calibri Light" w:cs="Calibri Light"/>
          <w:b w:val="0"/>
        </w:rPr>
        <w:t>points system set out in Schedu</w:t>
      </w:r>
      <w:r w:rsidR="00FF609D" w:rsidRPr="00766C6E">
        <w:rPr>
          <w:rStyle w:val="Strong"/>
          <w:rFonts w:ascii="Calibri Light" w:hAnsi="Calibri Light" w:cs="Calibri Light"/>
          <w:b w:val="0"/>
        </w:rPr>
        <w:t>le</w:t>
      </w:r>
      <w:r w:rsidR="00DD77BC" w:rsidRPr="00766C6E">
        <w:rPr>
          <w:rStyle w:val="Strong"/>
          <w:rFonts w:ascii="Calibri Light" w:hAnsi="Calibri Light" w:cs="Calibri Light"/>
          <w:b w:val="0"/>
        </w:rPr>
        <w:t>s</w:t>
      </w:r>
      <w:r w:rsidR="00E94E2B" w:rsidRPr="00766C6E">
        <w:rPr>
          <w:rStyle w:val="Strong"/>
          <w:rFonts w:ascii="Calibri Light" w:hAnsi="Calibri Light" w:cs="Calibri Light"/>
          <w:b w:val="0"/>
        </w:rPr>
        <w:t xml:space="preserve"> 6</w:t>
      </w:r>
      <w:r w:rsidR="00DD77BC" w:rsidRPr="00766C6E">
        <w:rPr>
          <w:rStyle w:val="Strong"/>
          <w:rFonts w:ascii="Calibri Light" w:hAnsi="Calibri Light" w:cs="Calibri Light"/>
          <w:b w:val="0"/>
        </w:rPr>
        <w:t xml:space="preserve"> and 7</w:t>
      </w:r>
      <w:r w:rsidR="00321A07">
        <w:rPr>
          <w:rStyle w:val="Strong"/>
          <w:rFonts w:ascii="Calibri Light" w:hAnsi="Calibri Light" w:cs="Calibri Light"/>
          <w:b w:val="0"/>
        </w:rPr>
        <w:t xml:space="preserve"> UC Regs</w:t>
      </w:r>
      <w:r w:rsidR="00E94E2B" w:rsidRPr="00766C6E">
        <w:rPr>
          <w:rStyle w:val="Strong"/>
          <w:rFonts w:ascii="Calibri Light" w:hAnsi="Calibri Light" w:cs="Calibri Light"/>
          <w:b w:val="0"/>
        </w:rPr>
        <w:t>:</w:t>
      </w:r>
    </w:p>
    <w:p w14:paraId="5798FCE1" w14:textId="7FC36B35" w:rsidR="00FB3FB3" w:rsidRPr="00766C6E" w:rsidRDefault="00A804EA" w:rsidP="00136E5E">
      <w:pPr>
        <w:pStyle w:val="legp2paratext"/>
        <w:shd w:val="clear" w:color="auto" w:fill="FFFFFF"/>
        <w:spacing w:before="0" w:beforeAutospacing="0" w:after="120" w:afterAutospacing="0" w:line="360" w:lineRule="auto"/>
        <w:ind w:left="1134"/>
        <w:jc w:val="both"/>
        <w:rPr>
          <w:rFonts w:ascii="Calibri Light" w:hAnsi="Calibri Light" w:cs="Calibri Light"/>
          <w:i/>
          <w:color w:val="494949"/>
        </w:rPr>
      </w:pPr>
      <w:r>
        <w:rPr>
          <w:rFonts w:ascii="Calibri Light" w:hAnsi="Calibri Light" w:cs="Calibri Light"/>
          <w:b/>
          <w:i/>
          <w:color w:val="000000" w:themeColor="text1"/>
        </w:rPr>
        <w:t>“</w:t>
      </w:r>
      <w:r w:rsidR="006E4E2D" w:rsidRPr="00A675D9">
        <w:rPr>
          <w:rFonts w:ascii="Calibri Light" w:hAnsi="Calibri Light" w:cs="Calibri Light"/>
          <w:b/>
          <w:i/>
          <w:color w:val="000000" w:themeColor="text1"/>
        </w:rPr>
        <w:t>39.-</w:t>
      </w:r>
      <w:r w:rsidR="00FB3FB3" w:rsidRPr="00A675D9">
        <w:rPr>
          <w:rFonts w:ascii="Calibri Light" w:hAnsi="Calibri Light" w:cs="Calibri Light"/>
          <w:i/>
          <w:color w:val="000000" w:themeColor="text1"/>
        </w:rPr>
        <w:t xml:space="preserve">(3) A claimant has limited capability for work on the basis of an assessment under this Part if, by adding the points listed in column (3) of </w:t>
      </w:r>
      <w:r w:rsidR="00B40533">
        <w:rPr>
          <w:rFonts w:ascii="Calibri Light" w:hAnsi="Calibri Light" w:cs="Calibri Light"/>
          <w:i/>
          <w:color w:val="000000" w:themeColor="text1"/>
        </w:rPr>
        <w:t xml:space="preserve">Schedule </w:t>
      </w:r>
      <w:r w:rsidR="00FB3FB3" w:rsidRPr="00A675D9">
        <w:rPr>
          <w:rFonts w:ascii="Calibri Light" w:hAnsi="Calibri Light" w:cs="Calibri Light"/>
          <w:i/>
          <w:color w:val="000000" w:themeColor="text1"/>
        </w:rPr>
        <w:t xml:space="preserve">6 against each descriptor listed in column (2) of that </w:t>
      </w:r>
      <w:r w:rsidR="00B40533">
        <w:rPr>
          <w:rFonts w:ascii="Calibri Light" w:hAnsi="Calibri Light" w:cs="Calibri Light"/>
          <w:i/>
          <w:color w:val="000000" w:themeColor="text1"/>
        </w:rPr>
        <w:t xml:space="preserve">Schedule </w:t>
      </w:r>
      <w:r w:rsidR="00FB3FB3" w:rsidRPr="00A675D9">
        <w:rPr>
          <w:rFonts w:ascii="Calibri Light" w:hAnsi="Calibri Light" w:cs="Calibri Light"/>
          <w:i/>
          <w:color w:val="000000" w:themeColor="text1"/>
        </w:rPr>
        <w:t>that applies in the claimant’s case, the claimant obtains</w:t>
      </w:r>
      <w:r w:rsidR="00FB3FB3" w:rsidRPr="00766C6E">
        <w:rPr>
          <w:rFonts w:ascii="Calibri Light" w:hAnsi="Calibri Light" w:cs="Calibri Light"/>
          <w:i/>
          <w:color w:val="494949"/>
        </w:rPr>
        <w:t xml:space="preserve"> a total score of at least—</w:t>
      </w:r>
    </w:p>
    <w:p w14:paraId="232A27FF" w14:textId="1F31EB59" w:rsidR="00FB3FB3" w:rsidRPr="00766C6E" w:rsidRDefault="00FB3FB3" w:rsidP="00136E5E">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766C6E">
        <w:rPr>
          <w:rStyle w:val="legds"/>
          <w:rFonts w:ascii="Calibri Light" w:hAnsi="Calibri Light" w:cs="Calibri Light"/>
          <w:i/>
          <w:color w:val="494949"/>
        </w:rPr>
        <w:t>(a)</w:t>
      </w:r>
      <w:r w:rsidR="000710ED">
        <w:rPr>
          <w:rStyle w:val="legds"/>
          <w:rFonts w:ascii="Calibri Light" w:hAnsi="Calibri Light" w:cs="Calibri Light"/>
          <w:i/>
          <w:color w:val="494949"/>
        </w:rPr>
        <w:t xml:space="preserve"> </w:t>
      </w:r>
      <w:r w:rsidRPr="00766C6E">
        <w:rPr>
          <w:rStyle w:val="legds"/>
          <w:rFonts w:ascii="Calibri Light" w:hAnsi="Calibri Light" w:cs="Calibri Light"/>
          <w:i/>
          <w:color w:val="494949"/>
        </w:rPr>
        <w:t>15 points whether singly or by a combination of descriptors specified in Part 1 of that Schedule;</w:t>
      </w:r>
    </w:p>
    <w:p w14:paraId="234D1677" w14:textId="32B09CC5" w:rsidR="00FB3FB3" w:rsidRPr="00766C6E" w:rsidRDefault="00FB3FB3" w:rsidP="00136E5E">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766C6E">
        <w:rPr>
          <w:rStyle w:val="legds"/>
          <w:rFonts w:ascii="Calibri Light" w:hAnsi="Calibri Light" w:cs="Calibri Light"/>
          <w:i/>
          <w:color w:val="494949"/>
        </w:rPr>
        <w:t>(b)</w:t>
      </w:r>
      <w:r w:rsidR="000710ED">
        <w:rPr>
          <w:rStyle w:val="legds"/>
          <w:rFonts w:ascii="Calibri Light" w:hAnsi="Calibri Light" w:cs="Calibri Light"/>
          <w:i/>
          <w:color w:val="494949"/>
        </w:rPr>
        <w:t xml:space="preserve"> </w:t>
      </w:r>
      <w:r w:rsidRPr="00766C6E">
        <w:rPr>
          <w:rStyle w:val="legds"/>
          <w:rFonts w:ascii="Calibri Light" w:hAnsi="Calibri Light" w:cs="Calibri Light"/>
          <w:i/>
          <w:color w:val="494949"/>
        </w:rPr>
        <w:t>15 points whether singly or by a combination of descriptors specified in Part 2 of that Schedule; or</w:t>
      </w:r>
    </w:p>
    <w:p w14:paraId="5F6388E1" w14:textId="54DE4083" w:rsidR="00FB3FB3" w:rsidRDefault="00FB3FB3" w:rsidP="00136E5E">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494949"/>
        </w:rPr>
      </w:pPr>
      <w:r w:rsidRPr="00766C6E">
        <w:rPr>
          <w:rStyle w:val="legds"/>
          <w:rFonts w:ascii="Calibri Light" w:hAnsi="Calibri Light" w:cs="Calibri Light"/>
          <w:i/>
          <w:color w:val="494949"/>
        </w:rPr>
        <w:t>(c)</w:t>
      </w:r>
      <w:r w:rsidR="000710ED">
        <w:rPr>
          <w:rStyle w:val="legds"/>
          <w:rFonts w:ascii="Calibri Light" w:hAnsi="Calibri Light" w:cs="Calibri Light"/>
          <w:i/>
          <w:color w:val="494949"/>
        </w:rPr>
        <w:t xml:space="preserve"> </w:t>
      </w:r>
      <w:r w:rsidRPr="00766C6E">
        <w:rPr>
          <w:rStyle w:val="legds"/>
          <w:rFonts w:ascii="Calibri Light" w:hAnsi="Calibri Light" w:cs="Calibri Light"/>
          <w:i/>
          <w:color w:val="494949"/>
        </w:rPr>
        <w:t>15 points by a combination of descriptors specified in Parts 1 and 2 of that Schedule</w:t>
      </w:r>
      <w:r w:rsidR="000710ED">
        <w:rPr>
          <w:rStyle w:val="legds"/>
          <w:rFonts w:ascii="Calibri Light" w:hAnsi="Calibri Light" w:cs="Calibri Light"/>
          <w:i/>
          <w:color w:val="494949"/>
        </w:rPr>
        <w:t>.</w:t>
      </w:r>
    </w:p>
    <w:p w14:paraId="6D5DBEE0" w14:textId="25C42715" w:rsidR="000710ED" w:rsidRPr="00766C6E" w:rsidRDefault="000710ED" w:rsidP="00136E5E">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Pr>
          <w:rStyle w:val="legds"/>
          <w:rFonts w:ascii="Calibri Light" w:hAnsi="Calibri Light" w:cs="Calibri Light"/>
          <w:i/>
          <w:color w:val="494949"/>
        </w:rPr>
        <w:t>…</w:t>
      </w:r>
    </w:p>
    <w:p w14:paraId="1DAA430A" w14:textId="4FFFB1DB" w:rsidR="00DD77BC" w:rsidRPr="00A675D9" w:rsidRDefault="00DD77BC" w:rsidP="00136E5E">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A675D9">
        <w:rPr>
          <w:rStyle w:val="legp1no"/>
          <w:rFonts w:ascii="Calibri Light" w:hAnsi="Calibri Light" w:cs="Calibri Light"/>
          <w:b/>
          <w:bCs/>
          <w:i/>
          <w:color w:val="000000" w:themeColor="text1"/>
        </w:rPr>
        <w:lastRenderedPageBreak/>
        <w:t xml:space="preserve">40.- </w:t>
      </w:r>
      <w:r w:rsidRPr="00A675D9">
        <w:rPr>
          <w:rFonts w:ascii="Calibri Light" w:hAnsi="Calibri Light" w:cs="Calibri Light"/>
          <w:i/>
          <w:color w:val="000000" w:themeColor="text1"/>
        </w:rPr>
        <w:t xml:space="preserve">(2) A claimant has limited capability for work and work-related activity on the basis of an assessment under this Part if, by reason of the claimant's physical or mental </w:t>
      </w:r>
      <w:proofErr w:type="gramStart"/>
      <w:r w:rsidRPr="00A675D9">
        <w:rPr>
          <w:rFonts w:ascii="Calibri Light" w:hAnsi="Calibri Light" w:cs="Calibri Light"/>
          <w:i/>
          <w:color w:val="000000" w:themeColor="text1"/>
        </w:rPr>
        <w:t>condition,—</w:t>
      </w:r>
      <w:proofErr w:type="gramEnd"/>
    </w:p>
    <w:p w14:paraId="27DAA622" w14:textId="386877CA" w:rsidR="00DD77BC" w:rsidRPr="00A675D9" w:rsidRDefault="00DD77BC" w:rsidP="00136E5E">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A675D9">
        <w:rPr>
          <w:rStyle w:val="legds"/>
          <w:rFonts w:ascii="Calibri Light" w:hAnsi="Calibri Light" w:cs="Calibri Light"/>
          <w:i/>
          <w:color w:val="000000" w:themeColor="text1"/>
        </w:rPr>
        <w:t>(a)</w:t>
      </w:r>
      <w:r w:rsidR="000710ED" w:rsidRPr="00A675D9">
        <w:rPr>
          <w:rStyle w:val="legds"/>
          <w:rFonts w:ascii="Calibri Light" w:hAnsi="Calibri Light" w:cs="Calibri Light"/>
          <w:i/>
          <w:color w:val="000000" w:themeColor="text1"/>
        </w:rPr>
        <w:t xml:space="preserve"> </w:t>
      </w:r>
      <w:r w:rsidRPr="00A675D9">
        <w:rPr>
          <w:rStyle w:val="legds"/>
          <w:rFonts w:ascii="Calibri Light" w:hAnsi="Calibri Light" w:cs="Calibri Light"/>
          <w:i/>
          <w:color w:val="000000" w:themeColor="text1"/>
        </w:rPr>
        <w:t xml:space="preserve">at least one of the descriptors set out in </w:t>
      </w:r>
      <w:r w:rsidR="00B40533">
        <w:rPr>
          <w:rStyle w:val="legds"/>
          <w:rFonts w:ascii="Calibri Light" w:hAnsi="Calibri Light" w:cs="Calibri Light"/>
          <w:i/>
          <w:color w:val="000000" w:themeColor="text1"/>
        </w:rPr>
        <w:t xml:space="preserve">Schedule </w:t>
      </w:r>
      <w:r w:rsidRPr="00A675D9">
        <w:rPr>
          <w:rStyle w:val="legds"/>
          <w:rFonts w:ascii="Calibri Light" w:hAnsi="Calibri Light" w:cs="Calibri Light"/>
          <w:i/>
          <w:color w:val="000000" w:themeColor="text1"/>
        </w:rPr>
        <w:t>7 applies to the claimant;</w:t>
      </w:r>
    </w:p>
    <w:p w14:paraId="0A24357B" w14:textId="30CF8188" w:rsidR="00DD77BC" w:rsidRPr="00A675D9" w:rsidRDefault="00DD77BC" w:rsidP="00136E5E">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A675D9">
        <w:rPr>
          <w:rStyle w:val="legds"/>
          <w:rFonts w:ascii="Calibri Light" w:hAnsi="Calibri Light" w:cs="Calibri Light"/>
          <w:i/>
          <w:color w:val="000000" w:themeColor="text1"/>
        </w:rPr>
        <w:t>(b)</w:t>
      </w:r>
      <w:r w:rsidR="000710ED" w:rsidRPr="00A675D9">
        <w:rPr>
          <w:rStyle w:val="legds"/>
          <w:rFonts w:ascii="Calibri Light" w:hAnsi="Calibri Light" w:cs="Calibri Light"/>
          <w:i/>
          <w:color w:val="000000" w:themeColor="text1"/>
        </w:rPr>
        <w:t xml:space="preserve"> </w:t>
      </w:r>
      <w:r w:rsidRPr="00A675D9">
        <w:rPr>
          <w:rStyle w:val="legds"/>
          <w:rFonts w:ascii="Calibri Light" w:hAnsi="Calibri Light" w:cs="Calibri Light"/>
          <w:i/>
          <w:color w:val="000000" w:themeColor="text1"/>
        </w:rPr>
        <w:t>the claimant's capability for work and work-related activity is limited; and</w:t>
      </w:r>
    </w:p>
    <w:p w14:paraId="2A245BF8" w14:textId="44963990" w:rsidR="00DD77BC" w:rsidRDefault="00DD77BC" w:rsidP="00136E5E">
      <w:pPr>
        <w:pStyle w:val="legclearfix"/>
        <w:shd w:val="clear" w:color="auto" w:fill="FFFFFF"/>
        <w:spacing w:before="0" w:beforeAutospacing="0" w:after="120" w:afterAutospacing="0" w:line="360" w:lineRule="auto"/>
        <w:ind w:left="1701"/>
        <w:jc w:val="both"/>
        <w:rPr>
          <w:rStyle w:val="legds"/>
          <w:rFonts w:ascii="Calibri Light" w:hAnsi="Calibri Light" w:cs="Calibri Light"/>
          <w:color w:val="494949"/>
        </w:rPr>
      </w:pPr>
      <w:r w:rsidRPr="00A675D9">
        <w:rPr>
          <w:rStyle w:val="legds"/>
          <w:rFonts w:ascii="Calibri Light" w:hAnsi="Calibri Light" w:cs="Calibri Light"/>
          <w:i/>
          <w:color w:val="000000" w:themeColor="text1"/>
        </w:rPr>
        <w:t>(c)</w:t>
      </w:r>
      <w:r w:rsidR="000710ED" w:rsidRPr="00A675D9">
        <w:rPr>
          <w:rStyle w:val="legds"/>
          <w:rFonts w:ascii="Calibri Light" w:hAnsi="Calibri Light" w:cs="Calibri Light"/>
          <w:i/>
          <w:color w:val="000000" w:themeColor="text1"/>
        </w:rPr>
        <w:t xml:space="preserve"> </w:t>
      </w:r>
      <w:r w:rsidRPr="00A675D9">
        <w:rPr>
          <w:rStyle w:val="legds"/>
          <w:rFonts w:ascii="Calibri Light" w:hAnsi="Calibri Light" w:cs="Calibri Light"/>
          <w:i/>
          <w:color w:val="000000" w:themeColor="text1"/>
        </w:rPr>
        <w:t>the limitation is such that it is not reasonable to require that claimant to undertake such activity</w:t>
      </w:r>
      <w:r w:rsidRPr="00766C6E">
        <w:rPr>
          <w:rStyle w:val="legds"/>
          <w:rFonts w:ascii="Calibri Light" w:hAnsi="Calibri Light" w:cs="Calibri Light"/>
          <w:color w:val="494949"/>
        </w:rPr>
        <w:t>.</w:t>
      </w:r>
      <w:r w:rsidR="00A804EA">
        <w:rPr>
          <w:rStyle w:val="legds"/>
          <w:rFonts w:ascii="Calibri Light" w:hAnsi="Calibri Light" w:cs="Calibri Light"/>
          <w:color w:val="494949"/>
        </w:rPr>
        <w:t>”</w:t>
      </w:r>
    </w:p>
    <w:p w14:paraId="0C8C038A" w14:textId="77777777" w:rsidR="00974E32" w:rsidRPr="00766C6E" w:rsidRDefault="00974E32" w:rsidP="00136E5E">
      <w:pPr>
        <w:pStyle w:val="legclearfix"/>
        <w:shd w:val="clear" w:color="auto" w:fill="FFFFFF"/>
        <w:spacing w:before="0" w:beforeAutospacing="0" w:after="120" w:afterAutospacing="0" w:line="360" w:lineRule="auto"/>
        <w:ind w:left="1701"/>
        <w:jc w:val="both"/>
        <w:rPr>
          <w:rFonts w:ascii="Calibri Light" w:hAnsi="Calibri Light" w:cs="Calibri Light"/>
          <w:color w:val="494949"/>
        </w:rPr>
      </w:pPr>
    </w:p>
    <w:p w14:paraId="23FA321E" w14:textId="13785D33" w:rsidR="00F8128A" w:rsidRDefault="00E22E50" w:rsidP="00136E5E">
      <w:pPr>
        <w:pStyle w:val="legp2paratext"/>
        <w:numPr>
          <w:ilvl w:val="0"/>
          <w:numId w:val="5"/>
        </w:numPr>
        <w:shd w:val="clear" w:color="auto" w:fill="FFFFFF"/>
        <w:spacing w:before="0" w:beforeAutospacing="0" w:after="120" w:afterAutospacing="0" w:line="360" w:lineRule="auto"/>
        <w:ind w:left="567" w:hanging="567"/>
        <w:jc w:val="both"/>
        <w:rPr>
          <w:rStyle w:val="Strong"/>
          <w:rFonts w:ascii="Calibri Light" w:hAnsi="Calibri Light" w:cs="Calibri Light"/>
          <w:b w:val="0"/>
        </w:rPr>
      </w:pPr>
      <w:r>
        <w:rPr>
          <w:rStyle w:val="Strong"/>
          <w:rFonts w:ascii="Calibri Light" w:hAnsi="Calibri Light" w:cs="Calibri Light"/>
          <w:b w:val="0"/>
        </w:rPr>
        <w:t xml:space="preserve">In C’s case, </w:t>
      </w:r>
      <w:r w:rsidR="00671A22">
        <w:rPr>
          <w:rStyle w:val="Strong"/>
          <w:rFonts w:ascii="Calibri Light" w:hAnsi="Calibri Light" w:cs="Calibri Light"/>
          <w:b w:val="0"/>
        </w:rPr>
        <w:t xml:space="preserve">D </w:t>
      </w:r>
      <w:r w:rsidR="00A675D9">
        <w:rPr>
          <w:rStyle w:val="Strong"/>
          <w:rFonts w:ascii="Calibri Light" w:hAnsi="Calibri Light" w:cs="Calibri Light"/>
          <w:b w:val="0"/>
        </w:rPr>
        <w:t xml:space="preserve">has </w:t>
      </w:r>
      <w:r w:rsidR="00B04F75">
        <w:rPr>
          <w:rStyle w:val="Strong"/>
          <w:rFonts w:ascii="Calibri Light" w:hAnsi="Calibri Light" w:cs="Calibri Light"/>
          <w:b w:val="0"/>
        </w:rPr>
        <w:t>decid</w:t>
      </w:r>
      <w:r>
        <w:rPr>
          <w:rStyle w:val="Strong"/>
          <w:rFonts w:ascii="Calibri Light" w:hAnsi="Calibri Light" w:cs="Calibri Light"/>
          <w:b w:val="0"/>
        </w:rPr>
        <w:t>ed that C does not have</w:t>
      </w:r>
      <w:r w:rsidR="00B04F75">
        <w:rPr>
          <w:rStyle w:val="Strong"/>
          <w:rFonts w:ascii="Calibri Light" w:hAnsi="Calibri Light" w:cs="Calibri Light"/>
          <w:b w:val="0"/>
        </w:rPr>
        <w:t xml:space="preserve"> a </w:t>
      </w:r>
      <w:r w:rsidR="001D46B7" w:rsidRPr="00136E5E">
        <w:rPr>
          <w:rStyle w:val="Strong"/>
          <w:rFonts w:ascii="Calibri Light" w:hAnsi="Calibri Light" w:cs="Arial"/>
          <w:b w:val="0"/>
        </w:rPr>
        <w:t>LCW</w:t>
      </w:r>
      <w:r w:rsidR="00766C6E">
        <w:rPr>
          <w:rStyle w:val="Strong"/>
          <w:rFonts w:ascii="Calibri Light" w:hAnsi="Calibri Light" w:cs="Calibri Light"/>
          <w:b w:val="0"/>
        </w:rPr>
        <w:t xml:space="preserve"> </w:t>
      </w:r>
      <w:r w:rsidR="00E57185">
        <w:rPr>
          <w:rStyle w:val="Strong"/>
          <w:rFonts w:ascii="Calibri Light" w:hAnsi="Calibri Light" w:cs="Calibri Light"/>
          <w:b w:val="0"/>
        </w:rPr>
        <w:t>o</w:t>
      </w:r>
      <w:r w:rsidR="00766C6E">
        <w:rPr>
          <w:rStyle w:val="Strong"/>
          <w:rFonts w:ascii="Calibri Light" w:hAnsi="Calibri Light" w:cs="Calibri Light"/>
          <w:b w:val="0"/>
        </w:rPr>
        <w:t xml:space="preserve">r </w:t>
      </w:r>
      <w:proofErr w:type="spellStart"/>
      <w:r w:rsidR="001D46B7" w:rsidRPr="00136E5E">
        <w:rPr>
          <w:rStyle w:val="Strong"/>
          <w:rFonts w:ascii="Calibri Light" w:hAnsi="Calibri Light" w:cs="Arial"/>
          <w:b w:val="0"/>
        </w:rPr>
        <w:t>LCWRA</w:t>
      </w:r>
      <w:proofErr w:type="spellEnd"/>
      <w:r w:rsidR="001D46B7" w:rsidRPr="001D46B7">
        <w:rPr>
          <w:rStyle w:val="Strong"/>
          <w:rFonts w:ascii="Calibri Light" w:hAnsi="Calibri Light" w:cs="Calibri Light"/>
          <w:b w:val="0"/>
        </w:rPr>
        <w:t xml:space="preserve"> </w:t>
      </w:r>
      <w:r w:rsidR="00396C15">
        <w:rPr>
          <w:rStyle w:val="Strong"/>
          <w:rFonts w:ascii="Calibri Light" w:hAnsi="Calibri Light" w:cs="Calibri Light"/>
          <w:b w:val="0"/>
        </w:rPr>
        <w:t>work-related</w:t>
      </w:r>
      <w:r w:rsidR="00136E5E">
        <w:rPr>
          <w:rStyle w:val="Strong"/>
          <w:rFonts w:ascii="Calibri Light" w:hAnsi="Calibri Light" w:cs="Calibri Light"/>
          <w:b w:val="0"/>
        </w:rPr>
        <w:t xml:space="preserve"> </w:t>
      </w:r>
      <w:r w:rsidR="00B04F75">
        <w:rPr>
          <w:rStyle w:val="Strong"/>
          <w:rFonts w:ascii="Calibri Light" w:hAnsi="Calibri Light" w:cs="Calibri Light"/>
          <w:b w:val="0"/>
        </w:rPr>
        <w:t>because</w:t>
      </w:r>
      <w:r>
        <w:rPr>
          <w:rStyle w:val="Strong"/>
          <w:rFonts w:ascii="Calibri Light" w:hAnsi="Calibri Light" w:cs="Calibri Light"/>
          <w:b w:val="0"/>
        </w:rPr>
        <w:t xml:space="preserve"> </w:t>
      </w:r>
      <w:r w:rsidR="00F8128A">
        <w:rPr>
          <w:rStyle w:val="Strong"/>
          <w:rFonts w:ascii="Calibri Light" w:hAnsi="Calibri Light" w:cs="Calibri Light"/>
          <w:b w:val="0"/>
        </w:rPr>
        <w:t>insufficient points ha</w:t>
      </w:r>
      <w:r w:rsidR="00B40533">
        <w:rPr>
          <w:rStyle w:val="Strong"/>
          <w:rFonts w:ascii="Calibri Light" w:hAnsi="Calibri Light" w:cs="Calibri Light"/>
          <w:b w:val="0"/>
        </w:rPr>
        <w:t xml:space="preserve">ve been scored under Schedule </w:t>
      </w:r>
      <w:r w:rsidR="00F8128A">
        <w:rPr>
          <w:rStyle w:val="Strong"/>
          <w:rFonts w:ascii="Calibri Light" w:hAnsi="Calibri Light" w:cs="Calibri Light"/>
          <w:b w:val="0"/>
        </w:rPr>
        <w:t xml:space="preserve">6 </w:t>
      </w:r>
      <w:r w:rsidR="000710ED">
        <w:rPr>
          <w:rStyle w:val="Strong"/>
          <w:rFonts w:ascii="Calibri Light" w:hAnsi="Calibri Light" w:cs="Calibri Light"/>
          <w:b w:val="0"/>
        </w:rPr>
        <w:t xml:space="preserve">UC Regs </w:t>
      </w:r>
      <w:r w:rsidR="00F8128A">
        <w:rPr>
          <w:rStyle w:val="Strong"/>
          <w:rFonts w:ascii="Calibri Light" w:hAnsi="Calibri Light" w:cs="Calibri Light"/>
          <w:b w:val="0"/>
        </w:rPr>
        <w:t>and</w:t>
      </w:r>
      <w:r w:rsidR="000710ED">
        <w:rPr>
          <w:rStyle w:val="Strong"/>
          <w:rFonts w:ascii="Calibri Light" w:hAnsi="Calibri Light" w:cs="Calibri Light"/>
          <w:b w:val="0"/>
        </w:rPr>
        <w:t xml:space="preserve"> none of the descriptors under </w:t>
      </w:r>
      <w:r w:rsidR="00B40533">
        <w:rPr>
          <w:rStyle w:val="Strong"/>
          <w:rFonts w:ascii="Calibri Light" w:hAnsi="Calibri Light" w:cs="Calibri Light"/>
          <w:b w:val="0"/>
        </w:rPr>
        <w:t xml:space="preserve">Schedule </w:t>
      </w:r>
      <w:r w:rsidR="00F8128A">
        <w:rPr>
          <w:rStyle w:val="Strong"/>
          <w:rFonts w:ascii="Calibri Light" w:hAnsi="Calibri Light" w:cs="Calibri Light"/>
          <w:b w:val="0"/>
        </w:rPr>
        <w:t>7 UC Regs</w:t>
      </w:r>
      <w:r w:rsidR="000710ED">
        <w:rPr>
          <w:rStyle w:val="Strong"/>
          <w:rFonts w:ascii="Calibri Light" w:hAnsi="Calibri Light" w:cs="Calibri Light"/>
          <w:b w:val="0"/>
        </w:rPr>
        <w:t xml:space="preserve"> apply</w:t>
      </w:r>
      <w:r w:rsidR="00F8128A">
        <w:rPr>
          <w:rStyle w:val="Strong"/>
          <w:rFonts w:ascii="Calibri Light" w:hAnsi="Calibri Light" w:cs="Calibri Light"/>
          <w:b w:val="0"/>
        </w:rPr>
        <w:t>. As a result:</w:t>
      </w:r>
    </w:p>
    <w:p w14:paraId="48110609" w14:textId="0707AF25" w:rsidR="00F8128A" w:rsidRDefault="00321A07" w:rsidP="00136E5E">
      <w:pPr>
        <w:pStyle w:val="legp2paratext"/>
        <w:numPr>
          <w:ilvl w:val="0"/>
          <w:numId w:val="6"/>
        </w:numPr>
        <w:shd w:val="clear" w:color="auto" w:fill="FFFFFF"/>
        <w:spacing w:before="0" w:beforeAutospacing="0" w:after="120" w:afterAutospacing="0" w:line="360" w:lineRule="auto"/>
        <w:ind w:left="1134" w:firstLine="0"/>
        <w:jc w:val="both"/>
        <w:rPr>
          <w:rStyle w:val="Strong"/>
          <w:rFonts w:ascii="Calibri Light" w:hAnsi="Calibri Light" w:cs="Calibri Light"/>
          <w:b w:val="0"/>
        </w:rPr>
      </w:pPr>
      <w:r>
        <w:rPr>
          <w:rStyle w:val="Strong"/>
          <w:rFonts w:ascii="Calibri Light" w:hAnsi="Calibri Light" w:cs="Calibri Light"/>
          <w:b w:val="0"/>
        </w:rPr>
        <w:t>C is subject to</w:t>
      </w:r>
      <w:r w:rsidR="00F8128A">
        <w:rPr>
          <w:rStyle w:val="Strong"/>
          <w:rFonts w:ascii="Calibri Light" w:hAnsi="Calibri Light" w:cs="Calibri Light"/>
          <w:b w:val="0"/>
        </w:rPr>
        <w:t xml:space="preserve"> UC </w:t>
      </w:r>
      <w:r w:rsidR="00F8128A" w:rsidRPr="00321A07">
        <w:rPr>
          <w:rStyle w:val="Strong"/>
          <w:rFonts w:ascii="Calibri Light" w:hAnsi="Calibri Light" w:cs="Calibri Light"/>
          <w:b w:val="0"/>
          <w:color w:val="FF0000"/>
        </w:rPr>
        <w:t>conditionality</w:t>
      </w:r>
      <w:r w:rsidR="00387984">
        <w:rPr>
          <w:rStyle w:val="Strong"/>
          <w:rFonts w:ascii="Calibri Light" w:hAnsi="Calibri Light" w:cs="Calibri Light"/>
          <w:b w:val="0"/>
          <w:color w:val="FF0000"/>
        </w:rPr>
        <w:t>,</w:t>
      </w:r>
      <w:r w:rsidR="00F8128A" w:rsidRPr="00321A07">
        <w:rPr>
          <w:rStyle w:val="Strong"/>
          <w:rFonts w:ascii="Calibri Light" w:hAnsi="Calibri Light" w:cs="Calibri Light"/>
          <w:b w:val="0"/>
          <w:color w:val="FF0000"/>
        </w:rPr>
        <w:t xml:space="preserve"> </w:t>
      </w:r>
      <w:r w:rsidRPr="00321A07">
        <w:rPr>
          <w:rStyle w:val="Strong"/>
          <w:rFonts w:ascii="Calibri Light" w:hAnsi="Calibri Light" w:cs="Calibri Light"/>
          <w:b w:val="0"/>
          <w:color w:val="FF0000"/>
        </w:rPr>
        <w:t xml:space="preserve">including </w:t>
      </w:r>
      <w:r w:rsidR="001D46B7" w:rsidRPr="00321A07">
        <w:rPr>
          <w:rStyle w:val="Strong"/>
          <w:rFonts w:ascii="Calibri Light" w:hAnsi="Calibri Light" w:cs="Calibri Light"/>
          <w:b w:val="0"/>
          <w:color w:val="FF0000"/>
        </w:rPr>
        <w:t>…, C</w:t>
      </w:r>
      <w:r>
        <w:rPr>
          <w:rStyle w:val="Strong"/>
          <w:rFonts w:ascii="Calibri Light" w:hAnsi="Calibri Light" w:cs="Calibri Light"/>
          <w:b w:val="0"/>
          <w:color w:val="FF0000"/>
        </w:rPr>
        <w:t xml:space="preserve"> </w:t>
      </w:r>
      <w:r w:rsidR="00F8128A">
        <w:rPr>
          <w:rStyle w:val="Strong"/>
          <w:rFonts w:ascii="Calibri Light" w:hAnsi="Calibri Light" w:cs="Calibri Light"/>
          <w:b w:val="0"/>
        </w:rPr>
        <w:t>is</w:t>
      </w:r>
      <w:r>
        <w:rPr>
          <w:rStyle w:val="Strong"/>
          <w:rFonts w:ascii="Calibri Light" w:hAnsi="Calibri Light" w:cs="Calibri Light"/>
          <w:b w:val="0"/>
        </w:rPr>
        <w:t xml:space="preserve"> therefore</w:t>
      </w:r>
      <w:r w:rsidR="00F8128A">
        <w:rPr>
          <w:rStyle w:val="Strong"/>
          <w:rFonts w:ascii="Calibri Light" w:hAnsi="Calibri Light" w:cs="Calibri Light"/>
          <w:b w:val="0"/>
        </w:rPr>
        <w:t xml:space="preserve"> at risk of having </w:t>
      </w:r>
      <w:r w:rsidR="00C61AAB">
        <w:rPr>
          <w:rStyle w:val="Strong"/>
          <w:rFonts w:ascii="Calibri Light" w:hAnsi="Calibri Light" w:cs="Calibri Light"/>
          <w:b w:val="0"/>
        </w:rPr>
        <w:t>[</w:t>
      </w:r>
      <w:r w:rsidR="00396C15">
        <w:rPr>
          <w:rStyle w:val="Strong"/>
          <w:rFonts w:ascii="Calibri Light" w:hAnsi="Calibri Light" w:cs="Calibri Light"/>
          <w:b w:val="0"/>
        </w:rPr>
        <w:t>her/his</w:t>
      </w:r>
      <w:r w:rsidR="00C61AAB">
        <w:rPr>
          <w:rStyle w:val="Strong"/>
          <w:rFonts w:ascii="Calibri Light" w:hAnsi="Calibri Light" w:cs="Calibri Light"/>
          <w:b w:val="0"/>
        </w:rPr>
        <w:t>]</w:t>
      </w:r>
      <w:r w:rsidR="00F8128A">
        <w:rPr>
          <w:rStyle w:val="Strong"/>
          <w:rFonts w:ascii="Calibri Light" w:hAnsi="Calibri Light" w:cs="Calibri Light"/>
          <w:b w:val="0"/>
        </w:rPr>
        <w:t xml:space="preserve"> UC sanctioned as </w:t>
      </w:r>
      <w:r w:rsidR="001D46B7" w:rsidRPr="00136E5E">
        <w:rPr>
          <w:rStyle w:val="Strong"/>
          <w:rFonts w:ascii="Calibri Light" w:hAnsi="Calibri Light" w:cs="Calibri Light"/>
          <w:b w:val="0"/>
          <w:color w:val="FF0000"/>
        </w:rPr>
        <w:t>[</w:t>
      </w:r>
      <w:r w:rsidR="00396C15">
        <w:rPr>
          <w:rStyle w:val="Strong"/>
          <w:rFonts w:ascii="Calibri Light" w:hAnsi="Calibri Light" w:cs="Calibri Light"/>
          <w:b w:val="0"/>
          <w:color w:val="FF0000"/>
        </w:rPr>
        <w:t>her/his</w:t>
      </w:r>
      <w:r w:rsidR="001D46B7" w:rsidRPr="00136E5E">
        <w:rPr>
          <w:rStyle w:val="Strong"/>
          <w:rFonts w:ascii="Calibri Light" w:hAnsi="Calibri Light" w:cs="Calibri Light"/>
          <w:b w:val="0"/>
          <w:color w:val="FF0000"/>
        </w:rPr>
        <w:t>]</w:t>
      </w:r>
      <w:r w:rsidR="00F8128A">
        <w:rPr>
          <w:rStyle w:val="Strong"/>
          <w:rFonts w:ascii="Calibri Light" w:hAnsi="Calibri Light" w:cs="Calibri Light"/>
          <w:b w:val="0"/>
        </w:rPr>
        <w:t xml:space="preserve"> health conditio</w:t>
      </w:r>
      <w:r w:rsidR="000710ED">
        <w:rPr>
          <w:rStyle w:val="Strong"/>
          <w:rFonts w:ascii="Calibri Light" w:hAnsi="Calibri Light" w:cs="Calibri Light"/>
          <w:b w:val="0"/>
        </w:rPr>
        <w:t>n makes it</w:t>
      </w:r>
      <w:r w:rsidR="00F8128A">
        <w:rPr>
          <w:rStyle w:val="Strong"/>
          <w:rFonts w:ascii="Calibri Light" w:hAnsi="Calibri Light" w:cs="Calibri Light"/>
          <w:b w:val="0"/>
        </w:rPr>
        <w:t xml:space="preserve"> likely </w:t>
      </w:r>
      <w:r w:rsidR="001D46B7" w:rsidRPr="00136E5E">
        <w:rPr>
          <w:rStyle w:val="Strong"/>
          <w:rFonts w:ascii="Calibri Light" w:hAnsi="Calibri Light" w:cs="Calibri Light"/>
          <w:b w:val="0"/>
          <w:color w:val="FF0000"/>
        </w:rPr>
        <w:t xml:space="preserve">[s/he] </w:t>
      </w:r>
      <w:r w:rsidR="00F8128A">
        <w:rPr>
          <w:rStyle w:val="Strong"/>
          <w:rFonts w:ascii="Calibri Light" w:hAnsi="Calibri Light" w:cs="Calibri Light"/>
          <w:b w:val="0"/>
        </w:rPr>
        <w:t xml:space="preserve">will not be able to comply with </w:t>
      </w:r>
      <w:r w:rsidR="001D46B7" w:rsidRPr="000D77A0">
        <w:rPr>
          <w:rStyle w:val="Strong"/>
          <w:rFonts w:ascii="Calibri Light" w:hAnsi="Calibri Light" w:cs="Calibri Light"/>
          <w:b w:val="0"/>
          <w:color w:val="FF0000"/>
        </w:rPr>
        <w:t>[</w:t>
      </w:r>
      <w:r w:rsidR="00396C15">
        <w:rPr>
          <w:rStyle w:val="Strong"/>
          <w:rFonts w:ascii="Calibri Light" w:hAnsi="Calibri Light" w:cs="Calibri Light"/>
          <w:b w:val="0"/>
          <w:color w:val="FF0000"/>
        </w:rPr>
        <w:t>her/his</w:t>
      </w:r>
      <w:r w:rsidR="001D46B7" w:rsidRPr="000D77A0">
        <w:rPr>
          <w:rStyle w:val="Strong"/>
          <w:rFonts w:ascii="Calibri Light" w:hAnsi="Calibri Light" w:cs="Calibri Light"/>
          <w:b w:val="0"/>
          <w:color w:val="FF0000"/>
        </w:rPr>
        <w:t>]</w:t>
      </w:r>
      <w:r w:rsidR="001D46B7">
        <w:rPr>
          <w:rStyle w:val="Strong"/>
          <w:rFonts w:ascii="Calibri Light" w:hAnsi="Calibri Light" w:cs="Calibri Light"/>
          <w:b w:val="0"/>
        </w:rPr>
        <w:t xml:space="preserve"> </w:t>
      </w:r>
      <w:r w:rsidR="00F8128A">
        <w:rPr>
          <w:rStyle w:val="Strong"/>
          <w:rFonts w:ascii="Calibri Light" w:hAnsi="Calibri Light" w:cs="Calibri Light"/>
          <w:b w:val="0"/>
        </w:rPr>
        <w:t xml:space="preserve">conditionality for the number of hours required each week. </w:t>
      </w:r>
      <w:r w:rsidR="001D46B7">
        <w:rPr>
          <w:rStyle w:val="Strong"/>
          <w:rFonts w:ascii="Calibri Light" w:hAnsi="Calibri Light" w:cs="Calibri Light"/>
          <w:b w:val="0"/>
        </w:rPr>
        <w:t>[</w:t>
      </w:r>
      <w:r w:rsidR="000710ED" w:rsidRPr="000710ED">
        <w:rPr>
          <w:rStyle w:val="Strong"/>
          <w:rFonts w:ascii="Calibri Light" w:hAnsi="Calibri Light" w:cs="Calibri Light"/>
          <w:b w:val="0"/>
          <w:color w:val="FF0000"/>
        </w:rPr>
        <w:t xml:space="preserve">How many hours? </w:t>
      </w:r>
      <w:r w:rsidR="00766C6E" w:rsidRPr="000710ED">
        <w:rPr>
          <w:rStyle w:val="Strong"/>
          <w:rFonts w:ascii="Calibri Light" w:hAnsi="Calibri Light" w:cs="Calibri Light"/>
          <w:b w:val="0"/>
          <w:color w:val="FF0000"/>
        </w:rPr>
        <w:t xml:space="preserve">Edit </w:t>
      </w:r>
      <w:r w:rsidR="00766C6E" w:rsidRPr="00766C6E">
        <w:rPr>
          <w:rStyle w:val="Strong"/>
          <w:rFonts w:ascii="Calibri Light" w:hAnsi="Calibri Light" w:cs="Calibri Light"/>
          <w:b w:val="0"/>
          <w:color w:val="FF0000"/>
        </w:rPr>
        <w:t>if has been sanctioned</w:t>
      </w:r>
      <w:r w:rsidR="001D46B7">
        <w:rPr>
          <w:rStyle w:val="Strong"/>
          <w:rFonts w:ascii="Calibri Light" w:hAnsi="Calibri Light" w:cs="Calibri Light"/>
          <w:b w:val="0"/>
          <w:color w:val="FF0000"/>
        </w:rPr>
        <w:t>]</w:t>
      </w:r>
      <w:r w:rsidR="00766C6E" w:rsidRPr="00766C6E">
        <w:rPr>
          <w:rStyle w:val="Strong"/>
          <w:rFonts w:ascii="Calibri Light" w:hAnsi="Calibri Light" w:cs="Calibri Light"/>
          <w:b w:val="0"/>
          <w:color w:val="FF0000"/>
        </w:rPr>
        <w:t xml:space="preserve"> </w:t>
      </w:r>
    </w:p>
    <w:p w14:paraId="7E70F167" w14:textId="4CD6C148" w:rsidR="00F8128A" w:rsidRPr="00766C6E" w:rsidRDefault="00F8128A" w:rsidP="00136E5E">
      <w:pPr>
        <w:pStyle w:val="legp2paratext"/>
        <w:numPr>
          <w:ilvl w:val="0"/>
          <w:numId w:val="6"/>
        </w:numPr>
        <w:shd w:val="clear" w:color="auto" w:fill="FFFFFF"/>
        <w:spacing w:before="0" w:beforeAutospacing="0" w:after="120" w:afterAutospacing="0" w:line="360" w:lineRule="auto"/>
        <w:ind w:left="1134" w:firstLine="0"/>
        <w:jc w:val="both"/>
        <w:rPr>
          <w:rStyle w:val="Strong"/>
          <w:rFonts w:ascii="Calibri Light" w:hAnsi="Calibri Light" w:cs="Calibri Light"/>
          <w:b w:val="0"/>
          <w:color w:val="FF0000"/>
        </w:rPr>
      </w:pPr>
      <w:r>
        <w:rPr>
          <w:rStyle w:val="Strong"/>
          <w:rFonts w:ascii="Calibri Light" w:hAnsi="Calibri Light" w:cs="Calibri Light"/>
          <w:b w:val="0"/>
        </w:rPr>
        <w:t>C receives only the standard allowance of UC with no additional elements</w:t>
      </w:r>
      <w:r w:rsidR="001D46B7">
        <w:rPr>
          <w:rStyle w:val="Strong"/>
          <w:rFonts w:ascii="Calibri Light" w:hAnsi="Calibri Light" w:cs="Calibri Light"/>
          <w:b w:val="0"/>
        </w:rPr>
        <w:t>.</w:t>
      </w:r>
      <w:r w:rsidR="00766C6E">
        <w:rPr>
          <w:rStyle w:val="Strong"/>
          <w:rFonts w:ascii="Calibri Light" w:hAnsi="Calibri Light" w:cs="Calibri Light"/>
          <w:b w:val="0"/>
        </w:rPr>
        <w:t xml:space="preserve"> </w:t>
      </w:r>
      <w:r w:rsidR="001D46B7">
        <w:rPr>
          <w:rStyle w:val="Strong"/>
          <w:rFonts w:ascii="Calibri Light" w:hAnsi="Calibri Light" w:cs="Calibri Light"/>
          <w:b w:val="0"/>
        </w:rPr>
        <w:t>[</w:t>
      </w:r>
      <w:r w:rsidR="001D46B7">
        <w:rPr>
          <w:rStyle w:val="Strong"/>
          <w:rFonts w:ascii="Calibri Light" w:hAnsi="Calibri Light" w:cs="Calibri Light"/>
          <w:b w:val="0"/>
          <w:color w:val="FF0000"/>
        </w:rPr>
        <w:t>E</w:t>
      </w:r>
      <w:r w:rsidR="00766C6E" w:rsidRPr="00766C6E">
        <w:rPr>
          <w:rStyle w:val="Strong"/>
          <w:rFonts w:ascii="Calibri Light" w:hAnsi="Calibri Light" w:cs="Calibri Light"/>
          <w:b w:val="0"/>
          <w:color w:val="FF0000"/>
        </w:rPr>
        <w:t>dit if other elements received</w:t>
      </w:r>
      <w:r w:rsidR="001D46B7">
        <w:rPr>
          <w:rStyle w:val="Strong"/>
          <w:rFonts w:ascii="Calibri Light" w:hAnsi="Calibri Light" w:cs="Calibri Light"/>
          <w:b w:val="0"/>
          <w:color w:val="FF0000"/>
        </w:rPr>
        <w:t>].</w:t>
      </w:r>
    </w:p>
    <w:p w14:paraId="32CC5E1F" w14:textId="56E2602D" w:rsidR="00974E32" w:rsidRPr="00974E32" w:rsidRDefault="00F8128A" w:rsidP="00136E5E">
      <w:pPr>
        <w:pStyle w:val="legp2paratext"/>
        <w:numPr>
          <w:ilvl w:val="0"/>
          <w:numId w:val="6"/>
        </w:numPr>
        <w:shd w:val="clear" w:color="auto" w:fill="FFFFFF"/>
        <w:spacing w:before="0" w:beforeAutospacing="0" w:after="120" w:afterAutospacing="0" w:line="360" w:lineRule="auto"/>
        <w:ind w:left="1134" w:firstLine="0"/>
        <w:jc w:val="both"/>
        <w:rPr>
          <w:rStyle w:val="Strong"/>
          <w:rFonts w:ascii="Calibri Light" w:hAnsi="Calibri Light" w:cs="Calibri Light"/>
          <w:b w:val="0"/>
        </w:rPr>
      </w:pPr>
      <w:r>
        <w:rPr>
          <w:rStyle w:val="Strong"/>
          <w:rFonts w:ascii="Calibri Light" w:hAnsi="Calibri Light" w:cs="Calibri Light"/>
          <w:b w:val="0"/>
        </w:rPr>
        <w:t>C receives only the lower work allowance</w:t>
      </w:r>
      <w:r w:rsidR="00387984">
        <w:rPr>
          <w:rStyle w:val="Strong"/>
          <w:rFonts w:ascii="Calibri Light" w:hAnsi="Calibri Light" w:cs="Calibri Light"/>
          <w:b w:val="0"/>
        </w:rPr>
        <w:t>,</w:t>
      </w:r>
      <w:r>
        <w:rPr>
          <w:rStyle w:val="Strong"/>
          <w:rFonts w:ascii="Calibri Light" w:hAnsi="Calibri Light" w:cs="Calibri Light"/>
          <w:b w:val="0"/>
        </w:rPr>
        <w:t xml:space="preserve"> so more of </w:t>
      </w:r>
      <w:r w:rsidR="00396C15">
        <w:rPr>
          <w:rStyle w:val="Strong"/>
          <w:rFonts w:ascii="Calibri Light" w:hAnsi="Calibri Light" w:cs="Calibri Light"/>
          <w:b w:val="0"/>
        </w:rPr>
        <w:t>her/his</w:t>
      </w:r>
      <w:r>
        <w:rPr>
          <w:rStyle w:val="Strong"/>
          <w:rFonts w:ascii="Calibri Light" w:hAnsi="Calibri Light" w:cs="Calibri Light"/>
          <w:b w:val="0"/>
        </w:rPr>
        <w:t xml:space="preserve"> wages are taken into account in calculating </w:t>
      </w:r>
      <w:r w:rsidR="001D46B7" w:rsidRPr="000D77A0">
        <w:rPr>
          <w:rStyle w:val="Strong"/>
          <w:rFonts w:ascii="Calibri Light" w:hAnsi="Calibri Light" w:cs="Calibri Light"/>
          <w:b w:val="0"/>
          <w:color w:val="FF0000"/>
        </w:rPr>
        <w:t>[</w:t>
      </w:r>
      <w:r w:rsidR="00396C15">
        <w:rPr>
          <w:rStyle w:val="Strong"/>
          <w:rFonts w:ascii="Calibri Light" w:hAnsi="Calibri Light" w:cs="Calibri Light"/>
          <w:b w:val="0"/>
          <w:color w:val="FF0000"/>
        </w:rPr>
        <w:t>her/his</w:t>
      </w:r>
      <w:r w:rsidR="001D46B7" w:rsidRPr="000D77A0">
        <w:rPr>
          <w:rStyle w:val="Strong"/>
          <w:rFonts w:ascii="Calibri Light" w:hAnsi="Calibri Light" w:cs="Calibri Light"/>
          <w:b w:val="0"/>
          <w:color w:val="FF0000"/>
        </w:rPr>
        <w:t>]</w:t>
      </w:r>
      <w:r w:rsidR="001D46B7">
        <w:rPr>
          <w:rStyle w:val="Strong"/>
          <w:rFonts w:ascii="Calibri Light" w:hAnsi="Calibri Light" w:cs="Calibri Light"/>
          <w:b w:val="0"/>
        </w:rPr>
        <w:t xml:space="preserve"> </w:t>
      </w:r>
      <w:r w:rsidR="00396C15">
        <w:rPr>
          <w:rStyle w:val="Strong"/>
          <w:rFonts w:ascii="Calibri Light" w:hAnsi="Calibri Light" w:cs="Calibri Light"/>
          <w:b w:val="0"/>
        </w:rPr>
        <w:t>her/his</w:t>
      </w:r>
      <w:r>
        <w:rPr>
          <w:rStyle w:val="Strong"/>
          <w:rFonts w:ascii="Calibri Light" w:hAnsi="Calibri Light" w:cs="Calibri Light"/>
          <w:b w:val="0"/>
        </w:rPr>
        <w:t xml:space="preserve"> UC award. </w:t>
      </w:r>
      <w:r w:rsidR="001D46B7">
        <w:rPr>
          <w:rStyle w:val="Strong"/>
          <w:rFonts w:ascii="Calibri Light" w:hAnsi="Calibri Light" w:cs="Calibri Light"/>
          <w:b w:val="0"/>
        </w:rPr>
        <w:t>[</w:t>
      </w:r>
      <w:r w:rsidR="00766C6E" w:rsidRPr="00766C6E">
        <w:rPr>
          <w:rStyle w:val="Strong"/>
          <w:rFonts w:ascii="Calibri Light" w:hAnsi="Calibri Light" w:cs="Calibri Light"/>
          <w:b w:val="0"/>
          <w:color w:val="FF0000"/>
        </w:rPr>
        <w:t>Edit if not in work</w:t>
      </w:r>
      <w:r w:rsidR="001D46B7">
        <w:rPr>
          <w:rStyle w:val="Strong"/>
          <w:rFonts w:ascii="Calibri Light" w:hAnsi="Calibri Light" w:cs="Calibri Light"/>
          <w:b w:val="0"/>
          <w:color w:val="FF0000"/>
        </w:rPr>
        <w:t>].</w:t>
      </w:r>
    </w:p>
    <w:p w14:paraId="4580014A" w14:textId="72B1D21C" w:rsidR="00E22E50" w:rsidRPr="00E22E50" w:rsidRDefault="00E22E50" w:rsidP="00A804EA">
      <w:pPr>
        <w:pStyle w:val="NormalWeb"/>
        <w:spacing w:line="360" w:lineRule="auto"/>
        <w:jc w:val="both"/>
        <w:rPr>
          <w:rStyle w:val="Strong"/>
          <w:rFonts w:ascii="Calibri Light" w:hAnsi="Calibri Light" w:cs="Calibri Light"/>
          <w:b w:val="0"/>
          <w:i/>
        </w:rPr>
      </w:pPr>
      <w:r>
        <w:rPr>
          <w:rFonts w:ascii="Calibri Light" w:hAnsi="Calibri Light" w:cs="Calibri Light"/>
          <w:b/>
          <w:bCs/>
          <w:i/>
        </w:rPr>
        <w:t>Guidance:</w:t>
      </w:r>
      <w:r w:rsidRPr="00E22E50">
        <w:rPr>
          <w:rFonts w:ascii="Calibri Light" w:hAnsi="Calibri Light" w:cs="Calibri Light"/>
          <w:b/>
          <w:bCs/>
          <w:i/>
        </w:rPr>
        <w:t xml:space="preserve"> </w:t>
      </w:r>
    </w:p>
    <w:p w14:paraId="5ABE549D" w14:textId="5166CA19" w:rsidR="00851818" w:rsidRDefault="00387984" w:rsidP="00136E5E">
      <w:pPr>
        <w:pStyle w:val="NormalWeb"/>
        <w:numPr>
          <w:ilvl w:val="0"/>
          <w:numId w:val="7"/>
        </w:numPr>
        <w:spacing w:before="120" w:line="360" w:lineRule="auto"/>
        <w:jc w:val="both"/>
        <w:rPr>
          <w:rStyle w:val="Strong"/>
          <w:rFonts w:ascii="Calibri Light" w:hAnsi="Calibri Light" w:cs="Calibri Light"/>
          <w:b w:val="0"/>
        </w:rPr>
      </w:pPr>
      <w:r>
        <w:rPr>
          <w:rStyle w:val="Strong"/>
          <w:rFonts w:ascii="Calibri Light" w:hAnsi="Calibri Light" w:cs="Calibri Light"/>
          <w:b w:val="0"/>
        </w:rPr>
        <w:lastRenderedPageBreak/>
        <w:t xml:space="preserve">D’s </w:t>
      </w:r>
      <w:r w:rsidR="00766C6E">
        <w:rPr>
          <w:rStyle w:val="Strong"/>
          <w:rFonts w:ascii="Calibri Light" w:hAnsi="Calibri Light" w:cs="Calibri Light"/>
          <w:b w:val="0"/>
        </w:rPr>
        <w:t>Advice for Decision Making</w:t>
      </w:r>
      <w:r w:rsidR="00671A22">
        <w:rPr>
          <w:rStyle w:val="Strong"/>
          <w:rFonts w:ascii="Calibri Light" w:hAnsi="Calibri Light" w:cs="Calibri Light"/>
          <w:b w:val="0"/>
        </w:rPr>
        <w:t xml:space="preserve"> </w:t>
      </w:r>
      <w:r w:rsidR="00974E32">
        <w:rPr>
          <w:rStyle w:val="Strong"/>
          <w:rFonts w:ascii="Calibri Light" w:hAnsi="Calibri Light" w:cs="Calibri Light"/>
          <w:b w:val="0"/>
        </w:rPr>
        <w:t>Chapter</w:t>
      </w:r>
      <w:r w:rsidR="00F454F6">
        <w:rPr>
          <w:rStyle w:val="Strong"/>
          <w:rFonts w:ascii="Calibri Light" w:hAnsi="Calibri Light" w:cs="Calibri Light"/>
          <w:b w:val="0"/>
        </w:rPr>
        <w:t xml:space="preserve"> </w:t>
      </w:r>
      <w:proofErr w:type="spellStart"/>
      <w:r w:rsidR="00766C6E">
        <w:rPr>
          <w:rStyle w:val="Strong"/>
          <w:rFonts w:ascii="Calibri Light" w:hAnsi="Calibri Light" w:cs="Calibri Light"/>
          <w:b w:val="0"/>
        </w:rPr>
        <w:t>G</w:t>
      </w:r>
      <w:r w:rsidR="00E57185">
        <w:rPr>
          <w:rStyle w:val="Strong"/>
          <w:rFonts w:ascii="Calibri Light" w:hAnsi="Calibri Light" w:cs="Calibri Light"/>
          <w:b w:val="0"/>
        </w:rPr>
        <w:t>2</w:t>
      </w:r>
      <w:proofErr w:type="spellEnd"/>
      <w:r w:rsidR="00F454F6">
        <w:rPr>
          <w:rStyle w:val="Strong"/>
          <w:rFonts w:ascii="Calibri Light" w:hAnsi="Calibri Light" w:cs="Calibri Light"/>
          <w:b w:val="0"/>
        </w:rPr>
        <w:t>, “Limited Capability for Work”</w:t>
      </w:r>
      <w:r w:rsidR="00E57185">
        <w:rPr>
          <w:rStyle w:val="FootnoteReference"/>
          <w:rFonts w:ascii="Calibri Light" w:hAnsi="Calibri Light" w:cs="Calibri Light"/>
          <w:bCs/>
        </w:rPr>
        <w:footnoteReference w:id="4"/>
      </w:r>
      <w:r w:rsidR="00F454F6">
        <w:rPr>
          <w:rStyle w:val="Strong"/>
          <w:rFonts w:ascii="Calibri Light" w:hAnsi="Calibri Light" w:cs="Calibri Light"/>
          <w:b w:val="0"/>
        </w:rPr>
        <w:t>, provides the following guidance to decision makers</w:t>
      </w:r>
      <w:r w:rsidR="00C61AAB">
        <w:rPr>
          <w:rStyle w:val="Strong"/>
          <w:rFonts w:ascii="Calibri Light" w:hAnsi="Calibri Light" w:cs="Calibri Light"/>
          <w:b w:val="0"/>
        </w:rPr>
        <w:t xml:space="preserve"> </w:t>
      </w:r>
      <w:r w:rsidR="00671A22">
        <w:rPr>
          <w:rStyle w:val="Strong"/>
          <w:rFonts w:ascii="Calibri Light" w:hAnsi="Calibri Light" w:cs="Calibri Light"/>
          <w:b w:val="0"/>
        </w:rPr>
        <w:t>(“</w:t>
      </w:r>
      <w:r w:rsidR="00671A22" w:rsidRPr="0052170C">
        <w:rPr>
          <w:rStyle w:val="Strong"/>
          <w:rFonts w:ascii="Calibri Light" w:hAnsi="Calibri Light" w:cs="Calibri Light"/>
          <w:bCs w:val="0"/>
        </w:rPr>
        <w:t>DM</w:t>
      </w:r>
      <w:r w:rsidR="00C61AAB">
        <w:rPr>
          <w:rStyle w:val="Strong"/>
          <w:rFonts w:ascii="Calibri Light" w:hAnsi="Calibri Light" w:cs="Calibri Light"/>
          <w:bCs w:val="0"/>
        </w:rPr>
        <w:t>s</w:t>
      </w:r>
      <w:r w:rsidR="00671A22">
        <w:rPr>
          <w:rStyle w:val="Strong"/>
          <w:rFonts w:ascii="Calibri Light" w:hAnsi="Calibri Light" w:cs="Calibri Light"/>
          <w:b w:val="0"/>
        </w:rPr>
        <w:t>”)</w:t>
      </w:r>
      <w:r w:rsidR="00F454F6">
        <w:rPr>
          <w:rStyle w:val="Strong"/>
          <w:rFonts w:ascii="Calibri Light" w:hAnsi="Calibri Light" w:cs="Calibri Light"/>
          <w:b w:val="0"/>
        </w:rPr>
        <w:t xml:space="preserve"> for determining whether a claimant has satisfied the </w:t>
      </w:r>
      <w:r w:rsidR="00A804EA">
        <w:rPr>
          <w:rStyle w:val="Strong"/>
          <w:rFonts w:ascii="Calibri Light" w:hAnsi="Calibri Light" w:cs="Arial"/>
          <w:bCs w:val="0"/>
        </w:rPr>
        <w:t xml:space="preserve">LCW </w:t>
      </w:r>
      <w:r w:rsidR="00F454F6">
        <w:rPr>
          <w:rStyle w:val="Strong"/>
          <w:rFonts w:ascii="Calibri Light" w:hAnsi="Calibri Light" w:cs="Calibri Light"/>
          <w:b w:val="0"/>
        </w:rPr>
        <w:t>assessment:</w:t>
      </w:r>
    </w:p>
    <w:p w14:paraId="3A744480" w14:textId="2C037788" w:rsidR="00E57185" w:rsidRPr="00F673BD" w:rsidRDefault="00A804EA" w:rsidP="00A804EA">
      <w:pPr>
        <w:pStyle w:val="NormalWeb"/>
        <w:spacing w:before="0" w:beforeAutospacing="0" w:after="0" w:afterAutospacing="0" w:line="360" w:lineRule="auto"/>
        <w:ind w:left="1134"/>
        <w:jc w:val="both"/>
        <w:rPr>
          <w:rFonts w:ascii="Calibri Light" w:hAnsi="Calibri Light" w:cs="Calibri Light"/>
          <w:i/>
        </w:rPr>
      </w:pPr>
      <w:r>
        <w:rPr>
          <w:rFonts w:ascii="Calibri Light" w:hAnsi="Calibri Light" w:cs="Calibri Light"/>
          <w:i/>
        </w:rPr>
        <w:t>“</w:t>
      </w:r>
      <w:proofErr w:type="spellStart"/>
      <w:r w:rsidR="00E57185" w:rsidRPr="00F673BD">
        <w:rPr>
          <w:rFonts w:ascii="Calibri Light" w:hAnsi="Calibri Light" w:cs="Calibri Light"/>
          <w:i/>
        </w:rPr>
        <w:t>G2114</w:t>
      </w:r>
      <w:proofErr w:type="spellEnd"/>
      <w:r w:rsidR="00E57185" w:rsidRPr="00F673BD">
        <w:rPr>
          <w:rFonts w:ascii="Calibri Light" w:hAnsi="Calibri Light" w:cs="Calibri Light"/>
          <w:i/>
        </w:rPr>
        <w:t xml:space="preserve"> The DM should decide which descriptor applies to each activity. Provided the determination is sufficiently supported by evidence, for each activity the DM can select the descriptor from the medical report, the evidence provided by the claimant (including the questionnaire), or a different descriptor. </w:t>
      </w:r>
    </w:p>
    <w:p w14:paraId="29CF5F50" w14:textId="6FA979E1" w:rsidR="00E57185" w:rsidRPr="00F673BD" w:rsidRDefault="00E57185" w:rsidP="00A804EA">
      <w:pPr>
        <w:pStyle w:val="NormalWeb"/>
        <w:spacing w:before="0" w:beforeAutospacing="0" w:after="0" w:afterAutospacing="0" w:line="360" w:lineRule="auto"/>
        <w:ind w:left="1134"/>
        <w:jc w:val="both"/>
        <w:rPr>
          <w:rFonts w:ascii="Calibri Light" w:hAnsi="Calibri Light" w:cs="Calibri Light"/>
          <w:i/>
        </w:rPr>
      </w:pPr>
      <w:proofErr w:type="spellStart"/>
      <w:r w:rsidRPr="00F673BD">
        <w:rPr>
          <w:rFonts w:ascii="Calibri Light" w:hAnsi="Calibri Light" w:cs="Calibri Light"/>
          <w:i/>
        </w:rPr>
        <w:t>G2115</w:t>
      </w:r>
      <w:proofErr w:type="spellEnd"/>
      <w:r w:rsidRPr="00F673BD">
        <w:rPr>
          <w:rFonts w:ascii="Calibri Light" w:hAnsi="Calibri Light" w:cs="Calibri Light"/>
          <w:i/>
        </w:rPr>
        <w:t xml:space="preserve"> The DM must record the final scores for each descriptor and the reasons for the determination. Guidance on burden of proof is in ADM Chapter A1 (Principles of decision making and evidence). </w:t>
      </w:r>
      <w:r w:rsidR="00A804EA">
        <w:rPr>
          <w:rFonts w:ascii="Calibri Light" w:hAnsi="Calibri Light" w:cs="Calibri Light"/>
          <w:i/>
        </w:rPr>
        <w:t>“</w:t>
      </w:r>
    </w:p>
    <w:p w14:paraId="7ABF7BE0" w14:textId="77777777" w:rsidR="00E57185" w:rsidRPr="00F673BD" w:rsidRDefault="00E57185" w:rsidP="00A804EA">
      <w:pPr>
        <w:pStyle w:val="NormalWeb"/>
        <w:spacing w:before="0" w:beforeAutospacing="0" w:after="0" w:afterAutospacing="0" w:line="360" w:lineRule="auto"/>
        <w:ind w:left="1134"/>
        <w:jc w:val="both"/>
        <w:rPr>
          <w:rFonts w:ascii="Calibri Light" w:hAnsi="Calibri Light" w:cs="Calibri Light"/>
        </w:rPr>
      </w:pPr>
    </w:p>
    <w:p w14:paraId="33851ADE" w14:textId="6DC35C79" w:rsidR="006B2E2D" w:rsidRDefault="008F7D56" w:rsidP="00A804EA">
      <w:pPr>
        <w:pStyle w:val="NormalWeb"/>
        <w:spacing w:before="0" w:beforeAutospacing="0" w:after="0" w:afterAutospacing="0" w:line="360" w:lineRule="auto"/>
        <w:jc w:val="both"/>
        <w:rPr>
          <w:rStyle w:val="Strong"/>
          <w:rFonts w:ascii="Calibri Light" w:hAnsi="Calibri Light" w:cs="Calibri Light"/>
          <w:u w:val="single"/>
        </w:rPr>
      </w:pPr>
      <w:r w:rsidRPr="00D33172">
        <w:rPr>
          <w:rStyle w:val="Strong"/>
          <w:rFonts w:ascii="Calibri Light" w:hAnsi="Calibri Light" w:cs="Calibri Light"/>
          <w:u w:val="single"/>
        </w:rPr>
        <w:t>Grounds for judicial review</w:t>
      </w:r>
    </w:p>
    <w:p w14:paraId="146497AF" w14:textId="77777777" w:rsidR="006B2E2D" w:rsidRDefault="006B2E2D" w:rsidP="00A804EA">
      <w:pPr>
        <w:pStyle w:val="NormalWeb"/>
        <w:spacing w:before="240" w:beforeAutospacing="0" w:after="0" w:afterAutospacing="0" w:line="360" w:lineRule="auto"/>
        <w:jc w:val="both"/>
        <w:rPr>
          <w:rStyle w:val="Strong"/>
          <w:rFonts w:ascii="Calibri Light" w:hAnsi="Calibri Light" w:cs="Calibri Light"/>
          <w:u w:val="single"/>
        </w:rPr>
      </w:pPr>
      <w:r>
        <w:rPr>
          <w:rStyle w:val="Strong"/>
          <w:rFonts w:ascii="Calibri Light" w:hAnsi="Calibri Light" w:cs="Calibri Light"/>
          <w:u w:val="single"/>
        </w:rPr>
        <w:t>Procedural unfairness:</w:t>
      </w:r>
    </w:p>
    <w:p w14:paraId="721BD0AA" w14:textId="555AE95B" w:rsidR="00F303D8" w:rsidRDefault="00671A22" w:rsidP="00136E5E">
      <w:pPr>
        <w:pStyle w:val="NormalWeb"/>
        <w:numPr>
          <w:ilvl w:val="0"/>
          <w:numId w:val="7"/>
        </w:numPr>
        <w:spacing w:before="240" w:before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D </w:t>
      </w:r>
      <w:r w:rsidR="00F303D8">
        <w:rPr>
          <w:rStyle w:val="Strong"/>
          <w:rFonts w:ascii="Calibri Light" w:hAnsi="Calibri Light" w:cs="Calibri Light"/>
          <w:b w:val="0"/>
        </w:rPr>
        <w:t xml:space="preserve">has decided that C does not meet the conditions set out in </w:t>
      </w:r>
      <w:r w:rsidR="00A675D9">
        <w:rPr>
          <w:rStyle w:val="Strong"/>
          <w:rFonts w:ascii="Calibri Light" w:hAnsi="Calibri Light" w:cs="Calibri Light"/>
          <w:b w:val="0"/>
        </w:rPr>
        <w:t>Regs</w:t>
      </w:r>
      <w:r w:rsidR="001D46B7">
        <w:rPr>
          <w:rStyle w:val="Strong"/>
          <w:rFonts w:ascii="Calibri Light" w:hAnsi="Calibri Light" w:cs="Calibri Light"/>
          <w:b w:val="0"/>
        </w:rPr>
        <w:t>.</w:t>
      </w:r>
      <w:r w:rsidR="00E57185">
        <w:rPr>
          <w:rStyle w:val="Strong"/>
          <w:rFonts w:ascii="Calibri Light" w:hAnsi="Calibri Light" w:cs="Calibri Light"/>
          <w:b w:val="0"/>
        </w:rPr>
        <w:t xml:space="preserve"> 39 or 40</w:t>
      </w:r>
      <w:r w:rsidR="00387984">
        <w:rPr>
          <w:rStyle w:val="Strong"/>
          <w:rFonts w:ascii="Calibri Light" w:hAnsi="Calibri Light" w:cs="Calibri Light"/>
          <w:b w:val="0"/>
        </w:rPr>
        <w:t xml:space="preserve"> </w:t>
      </w:r>
      <w:r w:rsidR="00E57185">
        <w:rPr>
          <w:rStyle w:val="Strong"/>
          <w:rFonts w:ascii="Calibri Light" w:hAnsi="Calibri Light" w:cs="Calibri Light"/>
          <w:b w:val="0"/>
        </w:rPr>
        <w:t>UC Regs</w:t>
      </w:r>
      <w:r w:rsidR="00F303D8">
        <w:rPr>
          <w:rStyle w:val="Strong"/>
          <w:rFonts w:ascii="Calibri Light" w:hAnsi="Calibri Light" w:cs="Calibri Light"/>
          <w:b w:val="0"/>
        </w:rPr>
        <w:t xml:space="preserve">, as </w:t>
      </w:r>
      <w:r w:rsidR="001D46B7">
        <w:rPr>
          <w:rStyle w:val="Strong"/>
          <w:rFonts w:ascii="Calibri Light" w:hAnsi="Calibri Light" w:cs="Calibri Light"/>
          <w:b w:val="0"/>
        </w:rPr>
        <w:t>[</w:t>
      </w:r>
      <w:r w:rsidR="00F303D8">
        <w:rPr>
          <w:rStyle w:val="Strong"/>
          <w:rFonts w:ascii="Calibri Light" w:hAnsi="Calibri Light" w:cs="Calibri Light"/>
          <w:b w:val="0"/>
          <w:color w:val="FF0000"/>
        </w:rPr>
        <w:t>s/he</w:t>
      </w:r>
      <w:r w:rsidR="001D46B7">
        <w:rPr>
          <w:rStyle w:val="Strong"/>
          <w:rFonts w:ascii="Calibri Light" w:hAnsi="Calibri Light" w:cs="Calibri Light"/>
          <w:b w:val="0"/>
          <w:color w:val="FF0000"/>
        </w:rPr>
        <w:t>]</w:t>
      </w:r>
      <w:r w:rsidR="00F303D8">
        <w:rPr>
          <w:rStyle w:val="Strong"/>
          <w:rFonts w:ascii="Calibri Light" w:hAnsi="Calibri Light" w:cs="Calibri Light"/>
          <w:b w:val="0"/>
          <w:color w:val="FF0000"/>
        </w:rPr>
        <w:t xml:space="preserve"> </w:t>
      </w:r>
      <w:r w:rsidR="00F303D8">
        <w:rPr>
          <w:rStyle w:val="Strong"/>
          <w:rFonts w:ascii="Calibri Light" w:hAnsi="Calibri Light" w:cs="Calibri Light"/>
          <w:b w:val="0"/>
        </w:rPr>
        <w:t xml:space="preserve">has not obtained a total score of 15 points by adding the points listed against the relevant descriptors in </w:t>
      </w:r>
      <w:r w:rsidR="00B40533">
        <w:rPr>
          <w:rStyle w:val="Strong"/>
          <w:rFonts w:ascii="Calibri Light" w:hAnsi="Calibri Light" w:cs="Calibri Light"/>
          <w:b w:val="0"/>
        </w:rPr>
        <w:t xml:space="preserve">Schedule </w:t>
      </w:r>
      <w:r w:rsidR="00E57185">
        <w:rPr>
          <w:rStyle w:val="Strong"/>
          <w:rFonts w:ascii="Calibri Light" w:hAnsi="Calibri Light" w:cs="Calibri Light"/>
          <w:b w:val="0"/>
        </w:rPr>
        <w:t xml:space="preserve">6 </w:t>
      </w:r>
      <w:r w:rsidR="000710ED">
        <w:rPr>
          <w:rStyle w:val="Strong"/>
          <w:rFonts w:ascii="Calibri Light" w:hAnsi="Calibri Light" w:cs="Calibri Light"/>
          <w:b w:val="0"/>
        </w:rPr>
        <w:t xml:space="preserve">and has none of the descriptors listed in </w:t>
      </w:r>
      <w:r w:rsidR="00B40533">
        <w:rPr>
          <w:rStyle w:val="Strong"/>
          <w:rFonts w:ascii="Calibri Light" w:hAnsi="Calibri Light" w:cs="Calibri Light"/>
          <w:b w:val="0"/>
        </w:rPr>
        <w:t xml:space="preserve">Schedule </w:t>
      </w:r>
      <w:r w:rsidR="00E57185">
        <w:rPr>
          <w:rStyle w:val="Strong"/>
          <w:rFonts w:ascii="Calibri Light" w:hAnsi="Calibri Light" w:cs="Calibri Light"/>
          <w:b w:val="0"/>
        </w:rPr>
        <w:t>7</w:t>
      </w:r>
      <w:r w:rsidR="00F303D8">
        <w:rPr>
          <w:rStyle w:val="Strong"/>
          <w:rFonts w:ascii="Calibri Light" w:hAnsi="Calibri Light" w:cs="Calibri Light"/>
          <w:b w:val="0"/>
        </w:rPr>
        <w:t>.</w:t>
      </w:r>
    </w:p>
    <w:p w14:paraId="3020FD86" w14:textId="68E1A7CD" w:rsidR="00995B05" w:rsidRDefault="00995B05" w:rsidP="00136E5E">
      <w:pPr>
        <w:pStyle w:val="NormalWeb"/>
        <w:numPr>
          <w:ilvl w:val="0"/>
          <w:numId w:val="7"/>
        </w:numPr>
        <w:spacing w:before="240" w:beforeAutospacing="0" w:line="360" w:lineRule="auto"/>
        <w:jc w:val="both"/>
        <w:rPr>
          <w:rStyle w:val="Strong"/>
          <w:rFonts w:ascii="Calibri Light" w:hAnsi="Calibri Light" w:cs="Calibri Light"/>
          <w:b w:val="0"/>
        </w:rPr>
      </w:pPr>
      <w:r w:rsidRPr="00995B05">
        <w:rPr>
          <w:rStyle w:val="Strong"/>
          <w:rFonts w:ascii="Calibri Light" w:hAnsi="Calibri Light" w:cs="Calibri Light"/>
          <w:b w:val="0"/>
        </w:rPr>
        <w:t xml:space="preserve">C </w:t>
      </w:r>
      <w:r w:rsidR="00405D79">
        <w:rPr>
          <w:rStyle w:val="Strong"/>
          <w:rFonts w:ascii="Calibri Light" w:hAnsi="Calibri Light" w:cs="Calibri Light"/>
          <w:b w:val="0"/>
        </w:rPr>
        <w:t xml:space="preserve">was given </w:t>
      </w:r>
      <w:r w:rsidR="00B04F75">
        <w:rPr>
          <w:rStyle w:val="Strong"/>
          <w:rFonts w:ascii="Calibri Light" w:hAnsi="Calibri Light" w:cs="Calibri Light"/>
          <w:b w:val="0"/>
        </w:rPr>
        <w:t>standard</w:t>
      </w:r>
      <w:r w:rsidR="00405D79">
        <w:rPr>
          <w:rStyle w:val="Strong"/>
          <w:rFonts w:ascii="Calibri Light" w:hAnsi="Calibri Light" w:cs="Calibri Light"/>
          <w:b w:val="0"/>
        </w:rPr>
        <w:t xml:space="preserve"> information about the evidence that was used to reach this decision. The letter states that </w:t>
      </w:r>
      <w:r w:rsidR="00405D79">
        <w:rPr>
          <w:rStyle w:val="Strong"/>
          <w:rFonts w:ascii="Calibri Light" w:hAnsi="Calibri Light" w:cs="Arial"/>
          <w:b w:val="0"/>
        </w:rPr>
        <w:t xml:space="preserve">the capability for work questionnaire, the information provided by the Health Assessment Advisory Service, and any other information provided by C and/or </w:t>
      </w:r>
      <w:r w:rsidR="001D46B7">
        <w:rPr>
          <w:rStyle w:val="Strong"/>
          <w:rFonts w:ascii="Calibri Light" w:hAnsi="Calibri Light" w:cs="Calibri Light"/>
          <w:b w:val="0"/>
          <w:color w:val="FF0000"/>
        </w:rPr>
        <w:t>[</w:t>
      </w:r>
      <w:r w:rsidR="00396C15">
        <w:rPr>
          <w:rStyle w:val="Strong"/>
          <w:rFonts w:ascii="Calibri Light" w:hAnsi="Calibri Light" w:cs="Calibri Light"/>
          <w:b w:val="0"/>
          <w:bCs w:val="0"/>
          <w:color w:val="FF0000"/>
        </w:rPr>
        <w:t>her/his</w:t>
      </w:r>
      <w:r w:rsidR="001D46B7">
        <w:rPr>
          <w:rStyle w:val="Strong"/>
          <w:rFonts w:ascii="Calibri Light" w:hAnsi="Calibri Light" w:cs="Calibri Light"/>
          <w:b w:val="0"/>
          <w:color w:val="FF0000"/>
        </w:rPr>
        <w:t>]</w:t>
      </w:r>
      <w:r w:rsidR="001D46B7">
        <w:rPr>
          <w:rStyle w:val="Strong"/>
          <w:rFonts w:ascii="Calibri Light" w:hAnsi="Calibri Light" w:cs="Calibri Light"/>
        </w:rPr>
        <w:t xml:space="preserve"> </w:t>
      </w:r>
      <w:r w:rsidR="00405D79">
        <w:rPr>
          <w:rStyle w:val="Strong"/>
          <w:rFonts w:ascii="Calibri Light" w:hAnsi="Calibri Light" w:cs="Arial"/>
          <w:b w:val="0"/>
        </w:rPr>
        <w:t xml:space="preserve">doctor </w:t>
      </w:r>
      <w:proofErr w:type="gramStart"/>
      <w:r w:rsidR="00405D79">
        <w:rPr>
          <w:rStyle w:val="Strong"/>
          <w:rFonts w:ascii="Calibri Light" w:hAnsi="Calibri Light" w:cs="Arial"/>
          <w:b w:val="0"/>
        </w:rPr>
        <w:t>were</w:t>
      </w:r>
      <w:proofErr w:type="gramEnd"/>
      <w:r w:rsidR="00405D79">
        <w:rPr>
          <w:rStyle w:val="Strong"/>
          <w:rFonts w:ascii="Calibri Light" w:hAnsi="Calibri Light" w:cs="Arial"/>
          <w:b w:val="0"/>
        </w:rPr>
        <w:t xml:space="preserve"> considered, but does not provide any detail of specific evidence considered in C’s case. The letter also lists the activities that were considered, which appears to be a list of all the activities that are included in the </w:t>
      </w:r>
      <w:proofErr w:type="spellStart"/>
      <w:proofErr w:type="gramStart"/>
      <w:r w:rsidR="00E57185">
        <w:rPr>
          <w:rStyle w:val="Strong"/>
          <w:rFonts w:ascii="Calibri Light" w:hAnsi="Calibri Light" w:cs="Arial"/>
          <w:b w:val="0"/>
        </w:rPr>
        <w:t>WCA</w:t>
      </w:r>
      <w:r w:rsidR="00405D79">
        <w:rPr>
          <w:rStyle w:val="Strong"/>
          <w:rFonts w:ascii="Calibri Light" w:hAnsi="Calibri Light" w:cs="Arial"/>
          <w:b w:val="0"/>
        </w:rPr>
        <w:t>,but</w:t>
      </w:r>
      <w:proofErr w:type="spellEnd"/>
      <w:proofErr w:type="gramEnd"/>
      <w:r w:rsidR="00405D79">
        <w:rPr>
          <w:rStyle w:val="Strong"/>
          <w:rFonts w:ascii="Calibri Light" w:hAnsi="Calibri Light" w:cs="Arial"/>
          <w:b w:val="0"/>
        </w:rPr>
        <w:t xml:space="preserve"> does not provide the conclusions that were reached in respect of those activities.</w:t>
      </w:r>
    </w:p>
    <w:p w14:paraId="7CAAC994" w14:textId="7E88A218" w:rsidR="00A71948" w:rsidRDefault="00A71948" w:rsidP="00136E5E">
      <w:pPr>
        <w:pStyle w:val="NormalWeb"/>
        <w:numPr>
          <w:ilvl w:val="0"/>
          <w:numId w:val="7"/>
        </w:numPr>
        <w:spacing w:before="240" w:beforeAutospacing="0" w:line="360" w:lineRule="auto"/>
        <w:jc w:val="both"/>
        <w:rPr>
          <w:rStyle w:val="Strong"/>
          <w:rFonts w:ascii="Calibri Light" w:hAnsi="Calibri Light" w:cs="Calibri Light"/>
          <w:b w:val="0"/>
        </w:rPr>
      </w:pPr>
      <w:r w:rsidRPr="00995B05">
        <w:rPr>
          <w:rStyle w:val="Strong"/>
          <w:rFonts w:ascii="Calibri Light" w:hAnsi="Calibri Light" w:cs="Calibri Light"/>
          <w:b w:val="0"/>
        </w:rPr>
        <w:lastRenderedPageBreak/>
        <w:t xml:space="preserve">While there is no </w:t>
      </w:r>
      <w:r w:rsidR="00007195">
        <w:rPr>
          <w:rStyle w:val="Strong"/>
          <w:rFonts w:ascii="Calibri Light" w:hAnsi="Calibri Light" w:cs="Calibri Light"/>
          <w:b w:val="0"/>
        </w:rPr>
        <w:t xml:space="preserve">stand-alone </w:t>
      </w:r>
      <w:r w:rsidRPr="00995B05">
        <w:rPr>
          <w:rStyle w:val="Strong"/>
          <w:rFonts w:ascii="Calibri Light" w:hAnsi="Calibri Light" w:cs="Calibri Light"/>
          <w:b w:val="0"/>
        </w:rPr>
        <w:t>duty to give reasons for administrative decisions, reasons should have been provided in this instance</w:t>
      </w:r>
      <w:r w:rsidR="00DC52D6">
        <w:rPr>
          <w:rStyle w:val="Strong"/>
          <w:rFonts w:ascii="Calibri Light" w:hAnsi="Calibri Light" w:cs="Calibri Light"/>
          <w:b w:val="0"/>
        </w:rPr>
        <w:t xml:space="preserve"> </w:t>
      </w:r>
      <w:r w:rsidR="003409AE">
        <w:rPr>
          <w:rStyle w:val="Strong"/>
          <w:rFonts w:ascii="Calibri Light" w:hAnsi="Calibri Light" w:cs="Calibri Light"/>
          <w:b w:val="0"/>
        </w:rPr>
        <w:t>to comply with the duty of fairness and to enable C to know whether all relevant information had been taken into account/</w:t>
      </w:r>
      <w:r w:rsidR="00007195">
        <w:rPr>
          <w:rStyle w:val="Strong"/>
          <w:rFonts w:ascii="Calibri Light" w:hAnsi="Calibri Light" w:cs="Calibri Light"/>
          <w:b w:val="0"/>
        </w:rPr>
        <w:t>that no</w:t>
      </w:r>
      <w:r w:rsidR="003409AE">
        <w:rPr>
          <w:rStyle w:val="Strong"/>
          <w:rFonts w:ascii="Calibri Light" w:hAnsi="Calibri Light" w:cs="Calibri Light"/>
          <w:b w:val="0"/>
        </w:rPr>
        <w:t xml:space="preserve"> irrelevant information </w:t>
      </w:r>
      <w:r w:rsidR="00007195">
        <w:rPr>
          <w:rStyle w:val="Strong"/>
          <w:rFonts w:ascii="Calibri Light" w:hAnsi="Calibri Light" w:cs="Calibri Light"/>
          <w:b w:val="0"/>
        </w:rPr>
        <w:t>was</w:t>
      </w:r>
      <w:r w:rsidR="003409AE">
        <w:rPr>
          <w:rStyle w:val="Strong"/>
          <w:rFonts w:ascii="Calibri Light" w:hAnsi="Calibri Light" w:cs="Calibri Light"/>
          <w:b w:val="0"/>
        </w:rPr>
        <w:t xml:space="preserve"> taken into account.</w:t>
      </w:r>
      <w:r w:rsidR="00007195">
        <w:rPr>
          <w:rStyle w:val="Strong"/>
          <w:rFonts w:ascii="Calibri Light" w:hAnsi="Calibri Light" w:cs="Calibri Light"/>
          <w:b w:val="0"/>
        </w:rPr>
        <w:t xml:space="preserve"> See for example, pages 14 and 16 of</w:t>
      </w:r>
      <w:r w:rsidR="00C61AAB">
        <w:rPr>
          <w:rStyle w:val="Strong"/>
          <w:rFonts w:ascii="Calibri Light" w:hAnsi="Calibri Light" w:cs="Calibri Light"/>
          <w:b w:val="0"/>
        </w:rPr>
        <w:t xml:space="preserve"> </w:t>
      </w:r>
      <w:r w:rsidR="00C61AAB" w:rsidRPr="00136E5E">
        <w:rPr>
          <w:rStyle w:val="Strong"/>
          <w:rFonts w:ascii="Calibri Light" w:hAnsi="Calibri Light" w:cs="Calibri Light"/>
          <w:b w:val="0"/>
          <w:i/>
          <w:iCs/>
        </w:rPr>
        <w:t>The</w:t>
      </w:r>
      <w:r w:rsidR="00136E5E">
        <w:rPr>
          <w:rStyle w:val="Strong"/>
          <w:rFonts w:ascii="Calibri Light" w:hAnsi="Calibri Light" w:cs="Calibri Light"/>
          <w:b w:val="0"/>
          <w:i/>
          <w:iCs/>
        </w:rPr>
        <w:t xml:space="preserve"> </w:t>
      </w:r>
      <w:r w:rsidR="00007195">
        <w:rPr>
          <w:rStyle w:val="Strong"/>
          <w:rFonts w:ascii="Calibri Light" w:hAnsi="Calibri Light" w:cs="Calibri Light"/>
          <w:b w:val="0"/>
          <w:i/>
        </w:rPr>
        <w:t>Judge over your Shoulder</w:t>
      </w:r>
      <w:r w:rsidR="00007195">
        <w:rPr>
          <w:rStyle w:val="Strong"/>
          <w:rFonts w:ascii="Calibri Light" w:hAnsi="Calibri Light" w:cs="Calibri Light"/>
          <w:b w:val="0"/>
        </w:rPr>
        <w:t xml:space="preserve"> (</w:t>
      </w:r>
      <w:r w:rsidR="00C61AAB">
        <w:rPr>
          <w:rStyle w:val="Strong"/>
          <w:rFonts w:ascii="Calibri Light" w:hAnsi="Calibri Light" w:cs="Calibri Light"/>
          <w:b w:val="0"/>
        </w:rPr>
        <w:t>6</w:t>
      </w:r>
      <w:r w:rsidR="00C61AAB" w:rsidRPr="00136E5E">
        <w:rPr>
          <w:rStyle w:val="Strong"/>
          <w:rFonts w:ascii="Calibri Light" w:hAnsi="Calibri Light" w:cs="Calibri Light"/>
          <w:b w:val="0"/>
          <w:vertAlign w:val="superscript"/>
        </w:rPr>
        <w:t>th</w:t>
      </w:r>
      <w:r w:rsidR="00C61AAB">
        <w:rPr>
          <w:rStyle w:val="Strong"/>
          <w:rFonts w:ascii="Calibri Light" w:hAnsi="Calibri Light" w:cs="Calibri Light"/>
          <w:b w:val="0"/>
        </w:rPr>
        <w:t xml:space="preserve"> edition 2022</w:t>
      </w:r>
      <w:r w:rsidR="00007195">
        <w:rPr>
          <w:rStyle w:val="Strong"/>
          <w:rFonts w:ascii="Calibri Light" w:hAnsi="Calibri Light" w:cs="Calibri Light"/>
          <w:b w:val="0"/>
        </w:rPr>
        <w:t>) which is specifically aimed at ‘improv[</w:t>
      </w:r>
      <w:proofErr w:type="spellStart"/>
      <w:r w:rsidR="00007195">
        <w:rPr>
          <w:rStyle w:val="Strong"/>
          <w:rFonts w:ascii="Calibri Light" w:hAnsi="Calibri Light" w:cs="Calibri Light"/>
          <w:b w:val="0"/>
        </w:rPr>
        <w:t>ing</w:t>
      </w:r>
      <w:proofErr w:type="spellEnd"/>
      <w:r w:rsidR="00007195">
        <w:rPr>
          <w:rStyle w:val="Strong"/>
          <w:rFonts w:ascii="Calibri Light" w:hAnsi="Calibri Light" w:cs="Calibri Light"/>
          <w:b w:val="0"/>
        </w:rPr>
        <w:t>] the quality of administrative decision making’.</w:t>
      </w:r>
    </w:p>
    <w:p w14:paraId="1B5701DC" w14:textId="77777777" w:rsidR="00DC52D6" w:rsidRPr="00AB3632" w:rsidRDefault="00DC52D6" w:rsidP="00136E5E">
      <w:pPr>
        <w:pStyle w:val="NormalWeb"/>
        <w:numPr>
          <w:ilvl w:val="0"/>
          <w:numId w:val="7"/>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t xml:space="preserve">The need for a person to be provided with reasons for a decision </w:t>
      </w:r>
      <w:proofErr w:type="gramStart"/>
      <w:r>
        <w:rPr>
          <w:rStyle w:val="Strong"/>
          <w:rFonts w:ascii="Calibri Light" w:hAnsi="Calibri Light" w:cs="Calibri Light"/>
          <w:b w:val="0"/>
        </w:rPr>
        <w:t>in order to</w:t>
      </w:r>
      <w:proofErr w:type="gramEnd"/>
      <w:r>
        <w:rPr>
          <w:rStyle w:val="Strong"/>
          <w:rFonts w:ascii="Calibri Light" w:hAnsi="Calibri Light" w:cs="Calibri Light"/>
          <w:b w:val="0"/>
        </w:rPr>
        <w:t xml:space="preserve"> establish whether that decision should be appealed or judicially reviewed was considered in </w:t>
      </w:r>
      <w:r w:rsidRPr="00AB3632">
        <w:rPr>
          <w:rStyle w:val="Strong"/>
          <w:rFonts w:ascii="Calibri Light" w:hAnsi="Calibri Light" w:cs="Calibri Light"/>
          <w:b w:val="0"/>
          <w:i/>
        </w:rPr>
        <w:t xml:space="preserve">R v </w:t>
      </w:r>
      <w:proofErr w:type="spellStart"/>
      <w:r w:rsidRPr="00AB3632">
        <w:rPr>
          <w:rStyle w:val="Strong"/>
          <w:rFonts w:ascii="Calibri Light" w:hAnsi="Calibri Light" w:cs="Calibri Light"/>
          <w:b w:val="0"/>
          <w:i/>
        </w:rPr>
        <w:t>SSHD</w:t>
      </w:r>
      <w:proofErr w:type="spellEnd"/>
      <w:r w:rsidRPr="00AB3632">
        <w:rPr>
          <w:rStyle w:val="Strong"/>
          <w:rFonts w:ascii="Calibri Light" w:hAnsi="Calibri Light" w:cs="Calibri Light"/>
          <w:b w:val="0"/>
          <w:i/>
        </w:rPr>
        <w:t xml:space="preserve"> ex </w:t>
      </w:r>
      <w:proofErr w:type="spellStart"/>
      <w:r w:rsidRPr="00AB3632">
        <w:rPr>
          <w:rStyle w:val="Strong"/>
          <w:rFonts w:ascii="Calibri Light" w:hAnsi="Calibri Light" w:cs="Calibri Light"/>
          <w:b w:val="0"/>
          <w:i/>
        </w:rPr>
        <w:t>parte</w:t>
      </w:r>
      <w:proofErr w:type="spellEnd"/>
      <w:r w:rsidRPr="00AB3632">
        <w:rPr>
          <w:rStyle w:val="Strong"/>
          <w:rFonts w:ascii="Calibri Light" w:hAnsi="Calibri Light" w:cs="Calibri Light"/>
          <w:b w:val="0"/>
          <w:i/>
        </w:rPr>
        <w:t xml:space="preserve"> Doody</w:t>
      </w:r>
      <w:r>
        <w:rPr>
          <w:rStyle w:val="Strong"/>
          <w:rFonts w:ascii="Calibri Light" w:hAnsi="Calibri Light" w:cs="Calibri Light"/>
          <w:b w:val="0"/>
        </w:rPr>
        <w:t xml:space="preserve"> [1993] </w:t>
      </w:r>
      <w:proofErr w:type="spellStart"/>
      <w:r>
        <w:rPr>
          <w:rStyle w:val="Strong"/>
          <w:rFonts w:ascii="Calibri Light" w:hAnsi="Calibri Light" w:cs="Calibri Light"/>
          <w:b w:val="0"/>
        </w:rPr>
        <w:t>UKHL</w:t>
      </w:r>
      <w:proofErr w:type="spellEnd"/>
      <w:r>
        <w:rPr>
          <w:rStyle w:val="Strong"/>
          <w:rFonts w:ascii="Calibri Light" w:hAnsi="Calibri Light" w:cs="Calibri Light"/>
          <w:b w:val="0"/>
        </w:rPr>
        <w:t xml:space="preserve"> 8, where Lord Mustill stated the following:</w:t>
      </w:r>
    </w:p>
    <w:p w14:paraId="1F2705A3" w14:textId="77AC40A6" w:rsidR="00405D79" w:rsidRPr="00DC52D6" w:rsidRDefault="00DC52D6" w:rsidP="00A804EA">
      <w:pPr>
        <w:pStyle w:val="NormalWeb"/>
        <w:spacing w:before="240" w:beforeAutospacing="0" w:line="360" w:lineRule="auto"/>
        <w:ind w:left="1134"/>
        <w:jc w:val="both"/>
        <w:rPr>
          <w:rStyle w:val="Strong"/>
          <w:rFonts w:ascii="Calibri Light" w:hAnsi="Calibri Light" w:cs="Calibri Light"/>
          <w:b w:val="0"/>
        </w:rPr>
      </w:pPr>
      <w:r w:rsidRPr="00AB3632">
        <w:rPr>
          <w:rStyle w:val="Strong"/>
          <w:rFonts w:ascii="Calibri Light" w:hAnsi="Calibri Light" w:cs="Calibri Light"/>
          <w:b w:val="0"/>
          <w:i/>
        </w:rPr>
        <w:t>“I think it is important that there should be an effective means of detecting the kind of error which would entitle the court to intervene”</w:t>
      </w:r>
      <w:r>
        <w:rPr>
          <w:rStyle w:val="Strong"/>
          <w:rFonts w:ascii="Calibri Light" w:hAnsi="Calibri Light" w:cs="Calibri Light"/>
          <w:b w:val="0"/>
        </w:rPr>
        <w:t>[19].</w:t>
      </w:r>
    </w:p>
    <w:p w14:paraId="64E48A89" w14:textId="5330394D" w:rsidR="002C1FFE" w:rsidRPr="00DC52D6" w:rsidRDefault="009F2222" w:rsidP="00136E5E">
      <w:pPr>
        <w:pStyle w:val="NormalWeb"/>
        <w:numPr>
          <w:ilvl w:val="0"/>
          <w:numId w:val="7"/>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t xml:space="preserve">C’s challenge is not, at this point, to the decision that </w:t>
      </w:r>
      <w:r w:rsidR="001D46B7">
        <w:rPr>
          <w:rStyle w:val="Strong"/>
          <w:rFonts w:ascii="Calibri Light" w:hAnsi="Calibri Light" w:cs="Calibri Light"/>
          <w:b w:val="0"/>
        </w:rPr>
        <w:t xml:space="preserve">[s/he] </w:t>
      </w:r>
      <w:r>
        <w:rPr>
          <w:rStyle w:val="Strong"/>
          <w:rFonts w:ascii="Calibri Light" w:hAnsi="Calibri Light" w:cs="Calibri Light"/>
          <w:b w:val="0"/>
        </w:rPr>
        <w:t>does not have</w:t>
      </w:r>
      <w:r w:rsidRPr="00136E5E">
        <w:rPr>
          <w:rStyle w:val="Strong"/>
          <w:rFonts w:ascii="Calibri Light" w:hAnsi="Calibri Light" w:cs="Calibri Light"/>
          <w:b w:val="0"/>
        </w:rPr>
        <w:t xml:space="preserve"> </w:t>
      </w:r>
      <w:r w:rsidR="00A804EA" w:rsidRPr="00136E5E">
        <w:rPr>
          <w:rStyle w:val="Strong"/>
          <w:rFonts w:ascii="Calibri Light" w:hAnsi="Calibri Light" w:cs="Arial"/>
          <w:b w:val="0"/>
        </w:rPr>
        <w:t>LCW</w:t>
      </w:r>
      <w:r w:rsidR="00A804EA">
        <w:rPr>
          <w:rStyle w:val="Strong"/>
          <w:rFonts w:ascii="Calibri Light" w:hAnsi="Calibri Light" w:cs="Arial"/>
          <w:bCs w:val="0"/>
        </w:rPr>
        <w:t xml:space="preserve"> </w:t>
      </w:r>
      <w:r>
        <w:rPr>
          <w:rStyle w:val="Strong"/>
          <w:rFonts w:ascii="Calibri Light" w:hAnsi="Calibri Light" w:cs="Calibri Light"/>
          <w:b w:val="0"/>
        </w:rPr>
        <w:t xml:space="preserve">which carries a right of </w:t>
      </w:r>
      <w:proofErr w:type="gramStart"/>
      <w:r>
        <w:rPr>
          <w:rStyle w:val="Strong"/>
          <w:rFonts w:ascii="Calibri Light" w:hAnsi="Calibri Light" w:cs="Calibri Light"/>
          <w:b w:val="0"/>
        </w:rPr>
        <w:t>appeal, but</w:t>
      </w:r>
      <w:proofErr w:type="gramEnd"/>
      <w:r>
        <w:rPr>
          <w:rStyle w:val="Strong"/>
          <w:rFonts w:ascii="Calibri Light" w:hAnsi="Calibri Light" w:cs="Calibri Light"/>
          <w:b w:val="0"/>
        </w:rPr>
        <w:t xml:space="preserve"> is to the necessarily preceding stage of failing to give reasons for that decision</w:t>
      </w:r>
      <w:r w:rsidR="00387984">
        <w:rPr>
          <w:rStyle w:val="Strong"/>
          <w:rFonts w:ascii="Calibri Light" w:hAnsi="Calibri Light" w:cs="Calibri Light"/>
          <w:b w:val="0"/>
        </w:rPr>
        <w:t>,</w:t>
      </w:r>
      <w:r>
        <w:rPr>
          <w:rStyle w:val="Strong"/>
          <w:rFonts w:ascii="Calibri Light" w:hAnsi="Calibri Light" w:cs="Calibri Light"/>
          <w:b w:val="0"/>
        </w:rPr>
        <w:t xml:space="preserve"> which, of itself, is not appealable.</w:t>
      </w:r>
    </w:p>
    <w:p w14:paraId="2EA38782" w14:textId="0213879A" w:rsidR="00995B05" w:rsidRDefault="00B04F75" w:rsidP="00136E5E">
      <w:pPr>
        <w:pStyle w:val="NormalWeb"/>
        <w:numPr>
          <w:ilvl w:val="0"/>
          <w:numId w:val="7"/>
        </w:numPr>
        <w:spacing w:before="240" w:beforeAutospacing="0" w:after="240" w:afterAutospacing="0" w:line="360" w:lineRule="auto"/>
        <w:jc w:val="both"/>
        <w:rPr>
          <w:rStyle w:val="Strong"/>
          <w:rFonts w:ascii="Calibri Light" w:hAnsi="Calibri Light" w:cs="Calibri Light"/>
          <w:b w:val="0"/>
        </w:rPr>
      </w:pPr>
      <w:r w:rsidRPr="00B04F75">
        <w:rPr>
          <w:rStyle w:val="Strong"/>
          <w:rFonts w:ascii="Calibri Light" w:hAnsi="Calibri Light" w:cs="Calibri Light"/>
          <w:b w:val="0"/>
        </w:rPr>
        <w:t xml:space="preserve">In this case, C is unable to determine whether there has been an error of law or fact that </w:t>
      </w:r>
      <w:r>
        <w:rPr>
          <w:rStyle w:val="Strong"/>
          <w:rFonts w:ascii="Calibri Light" w:hAnsi="Calibri Light" w:cs="Calibri Light"/>
          <w:b w:val="0"/>
        </w:rPr>
        <w:t xml:space="preserve">would </w:t>
      </w:r>
      <w:r w:rsidR="00441EDC">
        <w:rPr>
          <w:rStyle w:val="Strong"/>
          <w:rFonts w:ascii="Calibri Light" w:hAnsi="Calibri Light" w:cs="Calibri Light"/>
          <w:b w:val="0"/>
        </w:rPr>
        <w:t xml:space="preserve">allow </w:t>
      </w:r>
      <w:r w:rsidR="001D46B7" w:rsidRPr="00136E5E">
        <w:rPr>
          <w:rStyle w:val="Strong"/>
          <w:rFonts w:ascii="Calibri Light" w:hAnsi="Calibri Light" w:cs="Calibri Light"/>
          <w:b w:val="0"/>
          <w:color w:val="FF0000"/>
        </w:rPr>
        <w:t xml:space="preserve">[him/her] </w:t>
      </w:r>
      <w:r w:rsidR="00441EDC">
        <w:rPr>
          <w:rStyle w:val="Strong"/>
          <w:rFonts w:ascii="Calibri Light" w:hAnsi="Calibri Light" w:cs="Calibri Light"/>
          <w:b w:val="0"/>
        </w:rPr>
        <w:t xml:space="preserve">to appeal against the decision. Further, if C were to submit an appeal without knowing the reasons for the decision, </w:t>
      </w:r>
      <w:r w:rsidR="001D46B7">
        <w:rPr>
          <w:rStyle w:val="Strong"/>
          <w:rFonts w:ascii="Calibri Light" w:hAnsi="Calibri Light" w:cs="Calibri Light"/>
          <w:b w:val="0"/>
        </w:rPr>
        <w:t>[</w:t>
      </w:r>
      <w:r w:rsidR="00441EDC">
        <w:rPr>
          <w:rStyle w:val="Strong"/>
          <w:rFonts w:ascii="Calibri Light" w:hAnsi="Calibri Light" w:cs="Calibri Light"/>
          <w:b w:val="0"/>
          <w:color w:val="FF0000"/>
        </w:rPr>
        <w:t>s/he</w:t>
      </w:r>
      <w:r w:rsidR="001D46B7">
        <w:rPr>
          <w:rStyle w:val="Strong"/>
          <w:rFonts w:ascii="Calibri Light" w:hAnsi="Calibri Light" w:cs="Calibri Light"/>
          <w:b w:val="0"/>
          <w:color w:val="FF0000"/>
        </w:rPr>
        <w:t>]</w:t>
      </w:r>
      <w:r w:rsidR="00441EDC">
        <w:rPr>
          <w:rStyle w:val="Strong"/>
          <w:rFonts w:ascii="Calibri Light" w:hAnsi="Calibri Light" w:cs="Calibri Light"/>
          <w:b w:val="0"/>
          <w:color w:val="FF0000"/>
        </w:rPr>
        <w:t xml:space="preserve"> </w:t>
      </w:r>
      <w:r w:rsidR="00441EDC">
        <w:rPr>
          <w:rStyle w:val="Strong"/>
          <w:rFonts w:ascii="Calibri Light" w:hAnsi="Calibri Light" w:cs="Calibri Light"/>
          <w:b w:val="0"/>
          <w:color w:val="000000" w:themeColor="text1"/>
        </w:rPr>
        <w:t xml:space="preserve">would not be able to make any meaningful submissions as </w:t>
      </w:r>
      <w:r w:rsidR="001D46B7">
        <w:rPr>
          <w:rStyle w:val="Strong"/>
          <w:rFonts w:ascii="Calibri Light" w:hAnsi="Calibri Light" w:cs="Calibri Light"/>
          <w:b w:val="0"/>
          <w:color w:val="000000" w:themeColor="text1"/>
        </w:rPr>
        <w:t>[</w:t>
      </w:r>
      <w:r w:rsidR="00441EDC">
        <w:rPr>
          <w:rStyle w:val="Strong"/>
          <w:rFonts w:ascii="Calibri Light" w:hAnsi="Calibri Light" w:cs="Calibri Light"/>
          <w:b w:val="0"/>
          <w:color w:val="FF0000"/>
        </w:rPr>
        <w:t>s/he</w:t>
      </w:r>
      <w:r w:rsidR="001D46B7">
        <w:rPr>
          <w:rStyle w:val="Strong"/>
          <w:rFonts w:ascii="Calibri Light" w:hAnsi="Calibri Light" w:cs="Calibri Light"/>
          <w:b w:val="0"/>
          <w:color w:val="FF0000"/>
        </w:rPr>
        <w:t>]</w:t>
      </w:r>
      <w:r w:rsidR="00441EDC">
        <w:rPr>
          <w:rStyle w:val="Strong"/>
          <w:rFonts w:ascii="Calibri Light" w:hAnsi="Calibri Light" w:cs="Calibri Light"/>
          <w:b w:val="0"/>
        </w:rPr>
        <w:t xml:space="preserve"> cannot demonstrate </w:t>
      </w:r>
      <w:r w:rsidR="009F2222">
        <w:rPr>
          <w:rStyle w:val="Strong"/>
          <w:rFonts w:ascii="Calibri Light" w:hAnsi="Calibri Light" w:cs="Calibri Light"/>
          <w:b w:val="0"/>
        </w:rPr>
        <w:t>the</w:t>
      </w:r>
      <w:r w:rsidR="00007195">
        <w:rPr>
          <w:rStyle w:val="Strong"/>
          <w:rFonts w:ascii="Calibri Light" w:hAnsi="Calibri Light" w:cs="Calibri Light"/>
          <w:b w:val="0"/>
        </w:rPr>
        <w:t xml:space="preserve"> basis on which </w:t>
      </w:r>
      <w:r w:rsidR="00441EDC">
        <w:rPr>
          <w:rStyle w:val="Strong"/>
          <w:rFonts w:ascii="Calibri Light" w:hAnsi="Calibri Light" w:cs="Calibri Light"/>
          <w:b w:val="0"/>
        </w:rPr>
        <w:t xml:space="preserve">the </w:t>
      </w:r>
      <w:r w:rsidR="00671A22">
        <w:rPr>
          <w:rStyle w:val="Strong"/>
          <w:rFonts w:ascii="Calibri Light" w:hAnsi="Calibri Light" w:cs="Calibri Light"/>
          <w:b w:val="0"/>
        </w:rPr>
        <w:t xml:space="preserve">DM </w:t>
      </w:r>
      <w:r w:rsidR="00441EDC">
        <w:rPr>
          <w:rStyle w:val="Strong"/>
          <w:rFonts w:ascii="Calibri Light" w:hAnsi="Calibri Light" w:cs="Calibri Light"/>
          <w:b w:val="0"/>
        </w:rPr>
        <w:t xml:space="preserve">was wrong in reaching the conclusion that he did, when </w:t>
      </w:r>
      <w:r w:rsidR="001D46B7">
        <w:rPr>
          <w:rStyle w:val="Strong"/>
          <w:rFonts w:ascii="Calibri Light" w:hAnsi="Calibri Light" w:cs="Calibri Light"/>
          <w:b w:val="0"/>
        </w:rPr>
        <w:t>[</w:t>
      </w:r>
      <w:r w:rsidR="00441EDC">
        <w:rPr>
          <w:rStyle w:val="Strong"/>
          <w:rFonts w:ascii="Calibri Light" w:hAnsi="Calibri Light" w:cs="Calibri Light"/>
          <w:b w:val="0"/>
          <w:color w:val="FF0000"/>
        </w:rPr>
        <w:t>s/he</w:t>
      </w:r>
      <w:r w:rsidR="001D46B7">
        <w:rPr>
          <w:rStyle w:val="Strong"/>
          <w:rFonts w:ascii="Calibri Light" w:hAnsi="Calibri Light" w:cs="Calibri Light"/>
          <w:b w:val="0"/>
          <w:color w:val="FF0000"/>
        </w:rPr>
        <w:t>]</w:t>
      </w:r>
      <w:r w:rsidR="00441EDC">
        <w:rPr>
          <w:rStyle w:val="Strong"/>
          <w:rFonts w:ascii="Calibri Light" w:hAnsi="Calibri Light" w:cs="Calibri Light"/>
          <w:b w:val="0"/>
          <w:color w:val="FF0000"/>
        </w:rPr>
        <w:t xml:space="preserve"> </w:t>
      </w:r>
      <w:r w:rsidR="00441EDC">
        <w:rPr>
          <w:rStyle w:val="Strong"/>
          <w:rFonts w:ascii="Calibri Light" w:hAnsi="Calibri Light" w:cs="Calibri Light"/>
          <w:b w:val="0"/>
        </w:rPr>
        <w:t>has not been told how that conclusion was reached.</w:t>
      </w:r>
    </w:p>
    <w:p w14:paraId="5292429E" w14:textId="0D0ABAE0" w:rsidR="00CF6319" w:rsidRDefault="00671A22" w:rsidP="00136E5E">
      <w:pPr>
        <w:pStyle w:val="NormalWeb"/>
        <w:numPr>
          <w:ilvl w:val="0"/>
          <w:numId w:val="7"/>
        </w:numPr>
        <w:spacing w:after="24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CF6319">
        <w:rPr>
          <w:rStyle w:val="Strong"/>
          <w:rFonts w:ascii="Calibri Light" w:hAnsi="Calibri Light" w:cs="Calibri Light"/>
          <w:b w:val="0"/>
        </w:rPr>
        <w:t>’s failure to give reasons for the decision reached in C’s case has therefore frustrated C’s appeal rights under s</w:t>
      </w:r>
      <w:r w:rsidR="0030298E">
        <w:rPr>
          <w:rStyle w:val="Strong"/>
          <w:rFonts w:ascii="Calibri Light" w:hAnsi="Calibri Light" w:cs="Calibri Light"/>
          <w:b w:val="0"/>
        </w:rPr>
        <w:t xml:space="preserve">. </w:t>
      </w:r>
      <w:r w:rsidR="00CF6319">
        <w:rPr>
          <w:rStyle w:val="Strong"/>
          <w:rFonts w:ascii="Calibri Light" w:hAnsi="Calibri Light" w:cs="Calibri Light"/>
          <w:b w:val="0"/>
        </w:rPr>
        <w:t xml:space="preserve">12 </w:t>
      </w:r>
      <w:proofErr w:type="spellStart"/>
      <w:r w:rsidR="00CF6319">
        <w:rPr>
          <w:rStyle w:val="Strong"/>
          <w:rFonts w:ascii="Calibri Light" w:hAnsi="Calibri Light" w:cs="Calibri Light"/>
          <w:b w:val="0"/>
        </w:rPr>
        <w:t>SSA</w:t>
      </w:r>
      <w:proofErr w:type="spellEnd"/>
      <w:r w:rsidR="00CF6319">
        <w:rPr>
          <w:rStyle w:val="Strong"/>
          <w:rFonts w:ascii="Calibri Light" w:hAnsi="Calibri Light" w:cs="Calibri Light"/>
          <w:b w:val="0"/>
        </w:rPr>
        <w:t xml:space="preserve"> 1998</w:t>
      </w:r>
      <w:r w:rsidR="00387984">
        <w:rPr>
          <w:rStyle w:val="Strong"/>
          <w:rFonts w:ascii="Calibri Light" w:hAnsi="Calibri Light" w:cs="Calibri Light"/>
          <w:b w:val="0"/>
        </w:rPr>
        <w:t>,</w:t>
      </w:r>
      <w:r w:rsidR="009F2222">
        <w:rPr>
          <w:rStyle w:val="Strong"/>
          <w:rFonts w:ascii="Calibri Light" w:hAnsi="Calibri Light" w:cs="Calibri Light"/>
          <w:b w:val="0"/>
        </w:rPr>
        <w:t xml:space="preserve"> contrary to Article 6 ECHR</w:t>
      </w:r>
      <w:r w:rsidR="00CF6319">
        <w:rPr>
          <w:rStyle w:val="Strong"/>
          <w:rFonts w:ascii="Calibri Light" w:hAnsi="Calibri Light" w:cs="Calibri Light"/>
          <w:b w:val="0"/>
        </w:rPr>
        <w:t xml:space="preserve">, as C cannot </w:t>
      </w:r>
      <w:r w:rsidR="009F2222">
        <w:rPr>
          <w:rStyle w:val="Strong"/>
          <w:rFonts w:ascii="Calibri Light" w:hAnsi="Calibri Light" w:cs="Calibri Light"/>
          <w:b w:val="0"/>
        </w:rPr>
        <w:t xml:space="preserve">meaningfully </w:t>
      </w:r>
      <w:r w:rsidR="00CF6319">
        <w:rPr>
          <w:rStyle w:val="Strong"/>
          <w:rFonts w:ascii="Calibri Light" w:hAnsi="Calibri Light" w:cs="Calibri Light"/>
          <w:b w:val="0"/>
        </w:rPr>
        <w:t xml:space="preserve">challenge the decision reached without knowing the evidence relied on and the conclusions that the </w:t>
      </w:r>
      <w:r>
        <w:rPr>
          <w:rStyle w:val="Strong"/>
          <w:rFonts w:ascii="Calibri Light" w:hAnsi="Calibri Light" w:cs="Calibri Light"/>
          <w:b w:val="0"/>
        </w:rPr>
        <w:t xml:space="preserve">DM </w:t>
      </w:r>
      <w:r w:rsidR="00CF6319">
        <w:rPr>
          <w:rStyle w:val="Strong"/>
          <w:rFonts w:ascii="Calibri Light" w:hAnsi="Calibri Light" w:cs="Calibri Light"/>
          <w:b w:val="0"/>
        </w:rPr>
        <w:t>reached from that evidence.</w:t>
      </w:r>
    </w:p>
    <w:p w14:paraId="600A97D7" w14:textId="1B8FA3C2" w:rsidR="00DC52D6" w:rsidRDefault="00DC52D6" w:rsidP="00A804EA">
      <w:pPr>
        <w:pStyle w:val="NormalWeb"/>
        <w:spacing w:after="240" w:afterAutospacing="0" w:line="360" w:lineRule="auto"/>
        <w:jc w:val="both"/>
        <w:rPr>
          <w:rStyle w:val="Strong"/>
          <w:rFonts w:ascii="Calibri Light" w:hAnsi="Calibri Light" w:cs="Calibri Light"/>
        </w:rPr>
      </w:pPr>
      <w:r>
        <w:rPr>
          <w:rStyle w:val="Strong"/>
          <w:rFonts w:ascii="Calibri Light" w:hAnsi="Calibri Light" w:cs="Calibri Light"/>
        </w:rPr>
        <w:t>Alternative remedies</w:t>
      </w:r>
    </w:p>
    <w:p w14:paraId="1CAB1209" w14:textId="1E4894B1" w:rsidR="00DC52D6" w:rsidRPr="00550767" w:rsidRDefault="00DC52D6" w:rsidP="00136E5E">
      <w:pPr>
        <w:pStyle w:val="NormalWeb"/>
        <w:numPr>
          <w:ilvl w:val="0"/>
          <w:numId w:val="7"/>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lastRenderedPageBreak/>
        <w:t>The decision that C does not meet the conditions of reg</w:t>
      </w:r>
      <w:r w:rsidR="001D46B7" w:rsidRPr="00136E5E">
        <w:rPr>
          <w:rStyle w:val="Strong"/>
          <w:rFonts w:ascii="Calibri Light" w:hAnsi="Calibri Light" w:cs="Calibri Light"/>
          <w:b w:val="0"/>
          <w:color w:val="000000" w:themeColor="text1"/>
        </w:rPr>
        <w:t>.</w:t>
      </w:r>
      <w:r>
        <w:rPr>
          <w:rStyle w:val="Strong"/>
          <w:rFonts w:ascii="Calibri Light" w:hAnsi="Calibri Light" w:cs="Calibri Light"/>
          <w:b w:val="0"/>
        </w:rPr>
        <w:t xml:space="preserve"> </w:t>
      </w:r>
      <w:r w:rsidR="000710ED">
        <w:rPr>
          <w:rStyle w:val="Strong"/>
          <w:rFonts w:ascii="Calibri Light" w:hAnsi="Calibri Light" w:cs="Calibri Light"/>
          <w:b w:val="0"/>
        </w:rPr>
        <w:t>39 or 40 UC Regs</w:t>
      </w:r>
      <w:r>
        <w:rPr>
          <w:rStyle w:val="Strong"/>
          <w:rFonts w:ascii="Calibri Light" w:hAnsi="Calibri Light" w:cs="Calibri Light"/>
          <w:b w:val="0"/>
        </w:rPr>
        <w:t xml:space="preserve"> and consequently does not have </w:t>
      </w:r>
      <w:r w:rsidR="00D5162F" w:rsidRPr="00136E5E">
        <w:rPr>
          <w:rStyle w:val="Strong"/>
          <w:rFonts w:ascii="Calibri Light" w:hAnsi="Calibri Light" w:cs="Arial"/>
          <w:b w:val="0"/>
        </w:rPr>
        <w:t>LCW</w:t>
      </w:r>
      <w:r w:rsidR="00D5162F" w:rsidRPr="00D5162F">
        <w:rPr>
          <w:rStyle w:val="Strong"/>
          <w:rFonts w:ascii="Calibri Light" w:hAnsi="Calibri Light" w:cs="Calibri Light"/>
          <w:b w:val="0"/>
        </w:rPr>
        <w:t xml:space="preserve"> or </w:t>
      </w:r>
      <w:proofErr w:type="spellStart"/>
      <w:r w:rsidR="00D5162F" w:rsidRPr="00136E5E">
        <w:rPr>
          <w:rStyle w:val="Strong"/>
          <w:rFonts w:ascii="Calibri Light" w:hAnsi="Calibri Light" w:cs="Arial"/>
          <w:b w:val="0"/>
        </w:rPr>
        <w:t>LCWRA</w:t>
      </w:r>
      <w:proofErr w:type="spellEnd"/>
      <w:r w:rsidR="00136E5E">
        <w:rPr>
          <w:rStyle w:val="Strong"/>
          <w:rFonts w:ascii="Calibri Light" w:hAnsi="Calibri Light" w:cs="Calibri Light"/>
          <w:b w:val="0"/>
        </w:rPr>
        <w:t xml:space="preserve"> </w:t>
      </w:r>
      <w:r>
        <w:rPr>
          <w:rStyle w:val="Strong"/>
          <w:rFonts w:ascii="Calibri Light" w:hAnsi="Calibri Light" w:cs="Calibri Light"/>
          <w:b w:val="0"/>
        </w:rPr>
        <w:t>is an appealable decision under s</w:t>
      </w:r>
      <w:r w:rsidR="00D5162F">
        <w:rPr>
          <w:rStyle w:val="Strong"/>
          <w:rFonts w:ascii="Calibri Light" w:hAnsi="Calibri Light" w:cs="Calibri Light"/>
          <w:b w:val="0"/>
        </w:rPr>
        <w:t xml:space="preserve">. </w:t>
      </w:r>
      <w:r>
        <w:rPr>
          <w:rStyle w:val="Strong"/>
          <w:rFonts w:ascii="Calibri Light" w:hAnsi="Calibri Light" w:cs="Calibri Light"/>
          <w:b w:val="0"/>
        </w:rPr>
        <w:t>12 of the Social Security Act 1998 (</w:t>
      </w:r>
      <w:r w:rsidR="00D5162F">
        <w:rPr>
          <w:rStyle w:val="Strong"/>
          <w:rFonts w:ascii="Calibri Light" w:hAnsi="Calibri Light" w:cs="Calibri Light"/>
          <w:b w:val="0"/>
        </w:rPr>
        <w:t>“</w:t>
      </w:r>
      <w:proofErr w:type="spellStart"/>
      <w:r w:rsidRPr="00136E5E">
        <w:rPr>
          <w:rStyle w:val="Strong"/>
          <w:rFonts w:ascii="Calibri Light" w:hAnsi="Calibri Light" w:cs="Calibri Light"/>
          <w:bCs w:val="0"/>
        </w:rPr>
        <w:t>SSA</w:t>
      </w:r>
      <w:proofErr w:type="spellEnd"/>
      <w:r w:rsidRPr="00136E5E">
        <w:rPr>
          <w:rStyle w:val="Strong"/>
          <w:rFonts w:ascii="Calibri Light" w:hAnsi="Calibri Light" w:cs="Calibri Light"/>
          <w:bCs w:val="0"/>
        </w:rPr>
        <w:t xml:space="preserve"> 1998</w:t>
      </w:r>
      <w:r w:rsidR="00D5162F">
        <w:rPr>
          <w:rStyle w:val="Strong"/>
          <w:rFonts w:ascii="Calibri Light" w:hAnsi="Calibri Light" w:cs="Calibri Light"/>
          <w:b w:val="0"/>
        </w:rPr>
        <w:t>”</w:t>
      </w:r>
      <w:r>
        <w:rPr>
          <w:rStyle w:val="Strong"/>
          <w:rFonts w:ascii="Calibri Light" w:hAnsi="Calibri Light" w:cs="Calibri Light"/>
          <w:b w:val="0"/>
        </w:rPr>
        <w:t xml:space="preserve">). However, without knowing the reasons behind the </w:t>
      </w:r>
      <w:r w:rsidR="00671A22">
        <w:rPr>
          <w:rStyle w:val="Strong"/>
          <w:rFonts w:ascii="Calibri Light" w:hAnsi="Calibri Light" w:cs="Calibri Light"/>
          <w:b w:val="0"/>
        </w:rPr>
        <w:t>DM</w:t>
      </w:r>
      <w:r>
        <w:rPr>
          <w:rStyle w:val="Strong"/>
          <w:rFonts w:ascii="Calibri Light" w:hAnsi="Calibri Light" w:cs="Calibri Light"/>
          <w:b w:val="0"/>
        </w:rPr>
        <w:t>’s decision, C cannot know whether the information on which the decision was based was correct and</w:t>
      </w:r>
      <w:r w:rsidR="00387984">
        <w:rPr>
          <w:rStyle w:val="Strong"/>
          <w:rFonts w:ascii="Calibri Light" w:hAnsi="Calibri Light" w:cs="Calibri Light"/>
          <w:b w:val="0"/>
        </w:rPr>
        <w:t>,</w:t>
      </w:r>
      <w:r>
        <w:rPr>
          <w:rStyle w:val="Strong"/>
          <w:rFonts w:ascii="Calibri Light" w:hAnsi="Calibri Light" w:cs="Calibri Light"/>
          <w:b w:val="0"/>
        </w:rPr>
        <w:t xml:space="preserve"> therefore</w:t>
      </w:r>
      <w:r w:rsidR="00387984">
        <w:rPr>
          <w:rStyle w:val="Strong"/>
          <w:rFonts w:ascii="Calibri Light" w:hAnsi="Calibri Light" w:cs="Calibri Light"/>
          <w:b w:val="0"/>
        </w:rPr>
        <w:t>,</w:t>
      </w:r>
      <w:r>
        <w:rPr>
          <w:rStyle w:val="Strong"/>
          <w:rFonts w:ascii="Calibri Light" w:hAnsi="Calibri Light" w:cs="Calibri Light"/>
          <w:b w:val="0"/>
        </w:rPr>
        <w:t xml:space="preserve"> whether the decision should be appealed. </w:t>
      </w:r>
    </w:p>
    <w:p w14:paraId="7089F8C2" w14:textId="1A87245C" w:rsidR="00DC52D6" w:rsidRPr="00DC52D6" w:rsidRDefault="00DC52D6" w:rsidP="00136E5E">
      <w:pPr>
        <w:pStyle w:val="NormalWeb"/>
        <w:numPr>
          <w:ilvl w:val="0"/>
          <w:numId w:val="7"/>
        </w:numPr>
        <w:spacing w:after="240" w:afterAutospacing="0" w:line="360" w:lineRule="auto"/>
        <w:jc w:val="both"/>
        <w:rPr>
          <w:rStyle w:val="Strong"/>
          <w:rFonts w:ascii="Calibri Light" w:hAnsi="Calibri Light" w:cs="Calibri Light"/>
        </w:rPr>
      </w:pPr>
      <w:r>
        <w:rPr>
          <w:rStyle w:val="Strong"/>
          <w:rFonts w:ascii="Calibri Light" w:hAnsi="Calibri Light" w:cs="Calibri Light"/>
          <w:b w:val="0"/>
        </w:rPr>
        <w:t xml:space="preserve">In line with the guidance, as set out above, in </w:t>
      </w:r>
      <w:r w:rsidR="000710ED">
        <w:rPr>
          <w:rStyle w:val="Strong"/>
          <w:rFonts w:ascii="Calibri Light" w:hAnsi="Calibri Light" w:cs="Calibri Light"/>
          <w:b w:val="0"/>
        </w:rPr>
        <w:t>UC</w:t>
      </w:r>
      <w:r>
        <w:rPr>
          <w:rStyle w:val="Strong"/>
          <w:rFonts w:ascii="Calibri Light" w:hAnsi="Calibri Light" w:cs="Calibri Light"/>
          <w:b w:val="0"/>
        </w:rPr>
        <w:t xml:space="preserve"> cases, the </w:t>
      </w:r>
      <w:r w:rsidR="00671A22">
        <w:rPr>
          <w:rStyle w:val="Strong"/>
          <w:rFonts w:ascii="Calibri Light" w:hAnsi="Calibri Light" w:cs="Calibri Light"/>
          <w:b w:val="0"/>
        </w:rPr>
        <w:t xml:space="preserve">DM </w:t>
      </w:r>
      <w:r>
        <w:rPr>
          <w:rStyle w:val="Strong"/>
          <w:rFonts w:ascii="Calibri Light" w:hAnsi="Calibri Light" w:cs="Calibri Light"/>
          <w:b w:val="0"/>
        </w:rPr>
        <w:t>should decide which descriptor applies to which activity</w:t>
      </w:r>
      <w:r w:rsidR="00387984">
        <w:rPr>
          <w:rStyle w:val="Strong"/>
          <w:rFonts w:ascii="Calibri Light" w:hAnsi="Calibri Light" w:cs="Calibri Light"/>
          <w:b w:val="0"/>
        </w:rPr>
        <w:t>,</w:t>
      </w:r>
      <w:r>
        <w:rPr>
          <w:rStyle w:val="Strong"/>
          <w:rFonts w:ascii="Calibri Light" w:hAnsi="Calibri Light" w:cs="Calibri Light"/>
          <w:b w:val="0"/>
        </w:rPr>
        <w:t xml:space="preserve"> and the determination should be supported by evidence. Reaching a conclusion that is not adequately supported by the </w:t>
      </w:r>
      <w:r w:rsidR="00387984">
        <w:rPr>
          <w:rStyle w:val="Strong"/>
          <w:rFonts w:ascii="Calibri Light" w:hAnsi="Calibri Light" w:cs="Calibri Light"/>
          <w:b w:val="0"/>
        </w:rPr>
        <w:t xml:space="preserve">available </w:t>
      </w:r>
      <w:r>
        <w:rPr>
          <w:rStyle w:val="Strong"/>
          <w:rFonts w:ascii="Calibri Light" w:hAnsi="Calibri Light" w:cs="Calibri Light"/>
          <w:b w:val="0"/>
        </w:rPr>
        <w:t xml:space="preserve">evidence is an error of law. However, without knowing how the </w:t>
      </w:r>
      <w:r w:rsidR="00671A22">
        <w:rPr>
          <w:rStyle w:val="Strong"/>
          <w:rFonts w:ascii="Calibri Light" w:hAnsi="Calibri Light" w:cs="Calibri Light"/>
          <w:b w:val="0"/>
        </w:rPr>
        <w:t xml:space="preserve">DM </w:t>
      </w:r>
      <w:r>
        <w:rPr>
          <w:rStyle w:val="Strong"/>
          <w:rFonts w:ascii="Calibri Light" w:hAnsi="Calibri Light" w:cs="Calibri Light"/>
          <w:b w:val="0"/>
        </w:rPr>
        <w:t>reached his decision, C cannot know whether this decision was adequately supported by the evidence available and</w:t>
      </w:r>
      <w:r w:rsidR="00387984">
        <w:rPr>
          <w:rStyle w:val="Strong"/>
          <w:rFonts w:ascii="Calibri Light" w:hAnsi="Calibri Light" w:cs="Calibri Light"/>
          <w:b w:val="0"/>
        </w:rPr>
        <w:t>,</w:t>
      </w:r>
      <w:r>
        <w:rPr>
          <w:rStyle w:val="Strong"/>
          <w:rFonts w:ascii="Calibri Light" w:hAnsi="Calibri Light" w:cs="Calibri Light"/>
          <w:b w:val="0"/>
        </w:rPr>
        <w:t xml:space="preserve"> </w:t>
      </w:r>
      <w:r w:rsidR="0087609A">
        <w:rPr>
          <w:rStyle w:val="Strong"/>
          <w:rFonts w:ascii="Calibri Light" w:hAnsi="Calibri Light" w:cs="Calibri Light"/>
          <w:b w:val="0"/>
        </w:rPr>
        <w:t xml:space="preserve">therefore, </w:t>
      </w:r>
      <w:r>
        <w:rPr>
          <w:rStyle w:val="Strong"/>
          <w:rFonts w:ascii="Calibri Light" w:hAnsi="Calibri Light" w:cs="Calibri Light"/>
          <w:b w:val="0"/>
        </w:rPr>
        <w:t xml:space="preserve">whether it is appealable or not. </w:t>
      </w:r>
    </w:p>
    <w:p w14:paraId="501290AC" w14:textId="77777777" w:rsidR="00393D9A" w:rsidRPr="00D33172" w:rsidRDefault="00393D9A" w:rsidP="00136E5E">
      <w:pPr>
        <w:pStyle w:val="ListParagraph"/>
        <w:spacing w:line="360" w:lineRule="auto"/>
        <w:ind w:left="567" w:hanging="567"/>
        <w:jc w:val="both"/>
        <w:rPr>
          <w:rFonts w:ascii="Calibri Light" w:hAnsi="Calibri Light"/>
          <w:color w:val="000000" w:themeColor="text1"/>
          <w:sz w:val="24"/>
          <w:szCs w:val="24"/>
        </w:rPr>
      </w:pPr>
      <w:r w:rsidRPr="00D33172">
        <w:rPr>
          <w:rStyle w:val="Strong"/>
          <w:rFonts w:ascii="Calibri Light" w:hAnsi="Calibri Light" w:cs="Calibri Light"/>
          <w:sz w:val="24"/>
          <w:szCs w:val="24"/>
        </w:rPr>
        <w:t>The details of the action that the defendant is expected to take</w:t>
      </w:r>
    </w:p>
    <w:p w14:paraId="7344F830" w14:textId="581DDCAE" w:rsidR="00146DE5" w:rsidRDefault="00136E5E" w:rsidP="00A804EA">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SSWP</w:t>
      </w:r>
      <w:r w:rsidR="00146DE5">
        <w:rPr>
          <w:rStyle w:val="Strong"/>
          <w:rFonts w:ascii="Calibri Light" w:hAnsi="Calibri Light" w:cs="Calibri Light"/>
          <w:b w:val="0"/>
        </w:rPr>
        <w:t xml:space="preserve"> is requested to:</w:t>
      </w:r>
    </w:p>
    <w:p w14:paraId="37F2443F" w14:textId="190493EE" w:rsidR="00146DE5" w:rsidRDefault="00146DE5" w:rsidP="00A804EA">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Provide reasons for the decision that C does not meet the requirements under reg</w:t>
      </w:r>
      <w:r w:rsidR="00D5162F">
        <w:rPr>
          <w:rStyle w:val="Strong"/>
          <w:rFonts w:ascii="Calibri Light" w:hAnsi="Calibri Light" w:cs="Calibri Light"/>
          <w:b w:val="0"/>
        </w:rPr>
        <w:t>.</w:t>
      </w:r>
      <w:r>
        <w:rPr>
          <w:rStyle w:val="Strong"/>
          <w:rFonts w:ascii="Calibri Light" w:hAnsi="Calibri Light" w:cs="Calibri Light"/>
          <w:b w:val="0"/>
        </w:rPr>
        <w:t xml:space="preserve"> </w:t>
      </w:r>
      <w:r w:rsidR="000710ED">
        <w:rPr>
          <w:rStyle w:val="Strong"/>
          <w:rFonts w:ascii="Calibri Light" w:hAnsi="Calibri Light" w:cs="Calibri Light"/>
          <w:b w:val="0"/>
        </w:rPr>
        <w:t xml:space="preserve">39 or 40 of </w:t>
      </w:r>
      <w:r>
        <w:rPr>
          <w:rStyle w:val="Strong"/>
          <w:rFonts w:ascii="Calibri Light" w:hAnsi="Calibri Light" w:cs="Calibri Light"/>
          <w:b w:val="0"/>
        </w:rPr>
        <w:t xml:space="preserve">the </w:t>
      </w:r>
      <w:r w:rsidR="000710ED">
        <w:rPr>
          <w:rStyle w:val="Strong"/>
          <w:rFonts w:ascii="Calibri Light" w:hAnsi="Calibri Light" w:cs="Calibri Light"/>
          <w:b w:val="0"/>
        </w:rPr>
        <w:t>UC</w:t>
      </w:r>
      <w:r>
        <w:rPr>
          <w:rStyle w:val="Strong"/>
          <w:rFonts w:ascii="Calibri Light" w:hAnsi="Calibri Light" w:cs="Calibri Light"/>
          <w:b w:val="0"/>
        </w:rPr>
        <w:t xml:space="preserve"> Regs, and that </w:t>
      </w:r>
      <w:r w:rsidR="00D5162F">
        <w:rPr>
          <w:rStyle w:val="Strong"/>
          <w:rFonts w:ascii="Calibri Light" w:hAnsi="Calibri Light" w:cs="Calibri Light"/>
          <w:b w:val="0"/>
        </w:rPr>
        <w:t>[</w:t>
      </w:r>
      <w:r>
        <w:rPr>
          <w:rStyle w:val="Strong"/>
          <w:rFonts w:ascii="Calibri Light" w:hAnsi="Calibri Light" w:cs="Calibri Light"/>
          <w:b w:val="0"/>
          <w:color w:val="FF0000"/>
        </w:rPr>
        <w:t>s/he</w:t>
      </w:r>
      <w:r w:rsidR="00D5162F">
        <w:rPr>
          <w:rStyle w:val="Strong"/>
          <w:rFonts w:ascii="Calibri Light" w:hAnsi="Calibri Light" w:cs="Calibri Light"/>
          <w:b w:val="0"/>
          <w:color w:val="FF0000"/>
        </w:rPr>
        <w:t>]</w:t>
      </w:r>
      <w:r>
        <w:rPr>
          <w:rStyle w:val="Strong"/>
          <w:rFonts w:ascii="Calibri Light" w:hAnsi="Calibri Light" w:cs="Calibri Light"/>
          <w:b w:val="0"/>
          <w:color w:val="FF0000"/>
        </w:rPr>
        <w:t xml:space="preserve"> </w:t>
      </w:r>
      <w:r>
        <w:rPr>
          <w:rStyle w:val="Strong"/>
          <w:rFonts w:ascii="Calibri Light" w:hAnsi="Calibri Light" w:cs="Calibri Light"/>
          <w:b w:val="0"/>
        </w:rPr>
        <w:t xml:space="preserve">does not have </w:t>
      </w:r>
      <w:r w:rsidR="00D5162F" w:rsidRPr="00136E5E">
        <w:rPr>
          <w:rStyle w:val="Strong"/>
          <w:rFonts w:ascii="Calibri Light" w:hAnsi="Calibri Light" w:cs="Arial"/>
          <w:b w:val="0"/>
        </w:rPr>
        <w:t xml:space="preserve">LCW or </w:t>
      </w:r>
      <w:proofErr w:type="spellStart"/>
      <w:r w:rsidR="00D5162F" w:rsidRPr="00136E5E">
        <w:rPr>
          <w:rStyle w:val="Strong"/>
          <w:rFonts w:ascii="Calibri Light" w:hAnsi="Calibri Light" w:cs="Arial"/>
          <w:b w:val="0"/>
        </w:rPr>
        <w:t>LCWRA</w:t>
      </w:r>
      <w:proofErr w:type="spellEnd"/>
      <w:r w:rsidR="00740D56">
        <w:rPr>
          <w:rStyle w:val="Strong"/>
          <w:rFonts w:ascii="Calibri Light" w:hAnsi="Calibri Light" w:cs="Arial"/>
          <w:b w:val="0"/>
        </w:rPr>
        <w:t>.</w:t>
      </w:r>
    </w:p>
    <w:p w14:paraId="6430F3A2" w14:textId="06B67265" w:rsidR="00007195" w:rsidRDefault="00007195" w:rsidP="00A804EA">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Ensure that those making decisions concerning </w:t>
      </w:r>
      <w:r w:rsidR="00740D56">
        <w:rPr>
          <w:rStyle w:val="Strong"/>
          <w:rFonts w:ascii="Calibri Light" w:hAnsi="Calibri Light" w:cs="Arial"/>
          <w:b w:val="0"/>
        </w:rPr>
        <w:t>capability for work</w:t>
      </w:r>
      <w:r w:rsidR="00D5162F">
        <w:rPr>
          <w:rStyle w:val="Strong"/>
          <w:rFonts w:ascii="Calibri Light" w:hAnsi="Calibri Light" w:cs="Arial"/>
          <w:bCs w:val="0"/>
        </w:rPr>
        <w:t xml:space="preserve"> </w:t>
      </w:r>
      <w:r w:rsidR="009334A8">
        <w:rPr>
          <w:rStyle w:val="Strong"/>
          <w:rFonts w:ascii="Calibri Light" w:hAnsi="Calibri Light" w:cs="Calibri Light"/>
          <w:b w:val="0"/>
        </w:rPr>
        <w:t xml:space="preserve">are properly trained on </w:t>
      </w:r>
      <w:r w:rsidR="007E3800">
        <w:rPr>
          <w:rStyle w:val="Strong"/>
          <w:rFonts w:ascii="Calibri Light" w:hAnsi="Calibri Light" w:cs="Calibri Light"/>
          <w:b w:val="0"/>
        </w:rPr>
        <w:t>the importance of and legal requirement</w:t>
      </w:r>
      <w:r w:rsidR="009334A8">
        <w:rPr>
          <w:rStyle w:val="Strong"/>
          <w:rFonts w:ascii="Calibri Light" w:hAnsi="Calibri Light" w:cs="Calibri Light"/>
          <w:b w:val="0"/>
        </w:rPr>
        <w:t xml:space="preserve"> to make properly reasoned decisions supported by the evidence</w:t>
      </w:r>
      <w:r w:rsidR="009F2222">
        <w:rPr>
          <w:rStyle w:val="Strong"/>
          <w:rFonts w:ascii="Calibri Light" w:hAnsi="Calibri Light" w:cs="Calibri Light"/>
          <w:b w:val="0"/>
        </w:rPr>
        <w:t>.</w:t>
      </w:r>
    </w:p>
    <w:p w14:paraId="44FF8A62" w14:textId="3FE09AC6" w:rsidR="009F2222" w:rsidRDefault="009F2222" w:rsidP="00A804EA">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Ensure that the practice of using standardised letters with generic reasons which say nothing about the individual’s own circumstances is immediately stopped.</w:t>
      </w:r>
    </w:p>
    <w:p w14:paraId="269E6796" w14:textId="204F49E9" w:rsidR="00EC5DD0" w:rsidRPr="00146DE5" w:rsidRDefault="00EC5DD0" w:rsidP="00A804EA">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Provide compensation for the poor decision making which falls below the standard to be expected and leaves C with no knowing the basis on which </w:t>
      </w:r>
      <w:r w:rsidR="00D5162F" w:rsidRPr="00136E5E">
        <w:rPr>
          <w:rStyle w:val="Strong"/>
          <w:rFonts w:ascii="Calibri Light" w:hAnsi="Calibri Light" w:cs="Calibri Light"/>
          <w:b w:val="0"/>
          <w:color w:val="FF0000"/>
        </w:rPr>
        <w:t>[</w:t>
      </w:r>
      <w:r w:rsidRPr="00136E5E">
        <w:rPr>
          <w:rStyle w:val="Strong"/>
          <w:rFonts w:ascii="Calibri Light" w:hAnsi="Calibri Light" w:cs="Calibri Light"/>
          <w:b w:val="0"/>
          <w:color w:val="FF0000"/>
        </w:rPr>
        <w:t>s</w:t>
      </w:r>
      <w:r w:rsidR="00D5162F" w:rsidRPr="00136E5E">
        <w:rPr>
          <w:rStyle w:val="Strong"/>
          <w:rFonts w:ascii="Calibri Light" w:hAnsi="Calibri Light" w:cs="Calibri Light"/>
          <w:b w:val="0"/>
          <w:color w:val="FF0000"/>
        </w:rPr>
        <w:t>/</w:t>
      </w:r>
      <w:r w:rsidRPr="00136E5E">
        <w:rPr>
          <w:rStyle w:val="Strong"/>
          <w:rFonts w:ascii="Calibri Light" w:hAnsi="Calibri Light" w:cs="Calibri Light"/>
          <w:b w:val="0"/>
          <w:color w:val="FF0000"/>
        </w:rPr>
        <w:t>he</w:t>
      </w:r>
      <w:r w:rsidR="00D5162F" w:rsidRPr="00136E5E">
        <w:rPr>
          <w:rStyle w:val="Strong"/>
          <w:rFonts w:ascii="Calibri Light" w:hAnsi="Calibri Light" w:cs="Calibri Light"/>
          <w:b w:val="0"/>
          <w:color w:val="FF0000"/>
        </w:rPr>
        <w:t>]</w:t>
      </w:r>
      <w:r>
        <w:rPr>
          <w:rStyle w:val="Strong"/>
          <w:rFonts w:ascii="Calibri Light" w:hAnsi="Calibri Light" w:cs="Calibri Light"/>
          <w:b w:val="0"/>
        </w:rPr>
        <w:t xml:space="preserve"> has been found not to have </w:t>
      </w:r>
      <w:r w:rsidR="00D5162F" w:rsidRPr="000D77A0">
        <w:rPr>
          <w:rStyle w:val="Strong"/>
          <w:rFonts w:ascii="Calibri Light" w:hAnsi="Calibri Light" w:cs="Arial"/>
          <w:b w:val="0"/>
        </w:rPr>
        <w:t xml:space="preserve">LCW or </w:t>
      </w:r>
      <w:proofErr w:type="spellStart"/>
      <w:r w:rsidR="00D5162F" w:rsidRPr="000D77A0">
        <w:rPr>
          <w:rStyle w:val="Strong"/>
          <w:rFonts w:ascii="Calibri Light" w:hAnsi="Calibri Light" w:cs="Arial"/>
          <w:b w:val="0"/>
        </w:rPr>
        <w:t>LCWRA</w:t>
      </w:r>
      <w:proofErr w:type="spellEnd"/>
      <w:r w:rsidR="00D5162F">
        <w:rPr>
          <w:rStyle w:val="Strong"/>
          <w:rFonts w:ascii="Calibri Light" w:hAnsi="Calibri Light" w:cs="Arial"/>
          <w:b w:val="0"/>
        </w:rPr>
        <w:t>.</w:t>
      </w:r>
    </w:p>
    <w:p w14:paraId="1A6CA719" w14:textId="77777777" w:rsidR="006C03B0" w:rsidRDefault="006C03B0" w:rsidP="00136E5E">
      <w:pPr>
        <w:pStyle w:val="NormalWeb"/>
        <w:spacing w:before="120" w:beforeAutospacing="0" w:after="0" w:afterAutospacing="0" w:line="360" w:lineRule="auto"/>
        <w:jc w:val="both"/>
        <w:rPr>
          <w:rStyle w:val="Strong"/>
          <w:rFonts w:ascii="Calibri Light" w:hAnsi="Calibri Light" w:cs="Arial"/>
        </w:rPr>
      </w:pPr>
    </w:p>
    <w:p w14:paraId="55532739" w14:textId="77777777" w:rsidR="00BB5B41" w:rsidRPr="00D33172" w:rsidRDefault="00BB5B41" w:rsidP="00136E5E">
      <w:pPr>
        <w:pStyle w:val="NormalWeb"/>
        <w:spacing w:before="120" w:beforeAutospacing="0" w:after="0" w:afterAutospacing="0" w:line="360" w:lineRule="auto"/>
        <w:ind w:left="720" w:hanging="720"/>
        <w:jc w:val="both"/>
        <w:rPr>
          <w:rStyle w:val="Strong"/>
          <w:rFonts w:ascii="Calibri Light" w:hAnsi="Calibri Light" w:cs="Arial"/>
        </w:rPr>
      </w:pPr>
      <w:r w:rsidRPr="00D33172">
        <w:rPr>
          <w:rStyle w:val="Strong"/>
          <w:rFonts w:ascii="Calibri Light" w:hAnsi="Calibri Light" w:cs="Arial"/>
        </w:rPr>
        <w:t>The details of documents that are considered relevant and necessary</w:t>
      </w:r>
    </w:p>
    <w:p w14:paraId="721497EF" w14:textId="77777777" w:rsidR="00393D9A" w:rsidRDefault="00BB5B41" w:rsidP="00A804EA">
      <w:pPr>
        <w:pStyle w:val="NormalWeb"/>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Please find enclosed copies of the following documents:</w:t>
      </w:r>
    </w:p>
    <w:p w14:paraId="1B15B10D" w14:textId="737DB696" w:rsidR="00B47FC0" w:rsidRPr="00441EDC" w:rsidRDefault="00A67AFA" w:rsidP="00A804EA">
      <w:pPr>
        <w:pStyle w:val="NormalWeb"/>
        <w:numPr>
          <w:ilvl w:val="0"/>
          <w:numId w:val="2"/>
        </w:numPr>
        <w:spacing w:before="120" w:beforeAutospacing="0" w:after="0" w:afterAutospacing="0" w:line="360" w:lineRule="auto"/>
        <w:jc w:val="both"/>
        <w:rPr>
          <w:rFonts w:ascii="Calibri Light" w:hAnsi="Calibri Light" w:cs="Arial"/>
          <w:bCs/>
        </w:rPr>
      </w:pPr>
      <w:r w:rsidRPr="00D33172">
        <w:rPr>
          <w:rStyle w:val="Strong"/>
          <w:rFonts w:ascii="Calibri Light" w:hAnsi="Calibri Light" w:cs="Arial"/>
          <w:b w:val="0"/>
        </w:rPr>
        <w:lastRenderedPageBreak/>
        <w:t xml:space="preserve">Signed form of authority for </w:t>
      </w:r>
      <w:r w:rsidR="00D5162F">
        <w:rPr>
          <w:rStyle w:val="Strong"/>
          <w:rFonts w:ascii="Calibri Light" w:hAnsi="Calibri Light" w:cs="Arial"/>
          <w:b w:val="0"/>
        </w:rPr>
        <w:t xml:space="preserve">C. </w:t>
      </w:r>
    </w:p>
    <w:p w14:paraId="2A35F1B4" w14:textId="77777777" w:rsidR="00441EDC" w:rsidRDefault="00441EDC" w:rsidP="00A804EA">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Decision letter from DWP.</w:t>
      </w:r>
    </w:p>
    <w:p w14:paraId="72863FC8" w14:textId="59D008D9" w:rsidR="00441EDC" w:rsidRPr="00D33172" w:rsidRDefault="00441EDC" w:rsidP="00A804EA">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color w:val="FF0000"/>
        </w:rPr>
        <w:t>MR notice</w:t>
      </w:r>
      <w:r w:rsidR="00D5162F">
        <w:rPr>
          <w:rStyle w:val="Strong"/>
          <w:rFonts w:ascii="Calibri Light" w:hAnsi="Calibri Light" w:cs="Arial"/>
          <w:b w:val="0"/>
          <w:color w:val="FF0000"/>
        </w:rPr>
        <w:t>.</w:t>
      </w:r>
    </w:p>
    <w:p w14:paraId="2349E11B" w14:textId="77777777" w:rsidR="00DC189E" w:rsidRPr="00D33172" w:rsidRDefault="00DC189E" w:rsidP="00136E5E">
      <w:pPr>
        <w:pStyle w:val="NormalWeb"/>
        <w:spacing w:before="120" w:line="360" w:lineRule="auto"/>
        <w:jc w:val="both"/>
        <w:rPr>
          <w:rStyle w:val="Strong"/>
          <w:rFonts w:ascii="Calibri Light" w:hAnsi="Calibri Light" w:cs="Arial"/>
        </w:rPr>
      </w:pPr>
      <w:r w:rsidRPr="00D33172">
        <w:rPr>
          <w:rStyle w:val="Strong"/>
          <w:rFonts w:ascii="Calibri Light" w:hAnsi="Calibri Light" w:cs="Arial"/>
        </w:rPr>
        <w:t>ADR proposals</w:t>
      </w:r>
    </w:p>
    <w:p w14:paraId="644D8F9D" w14:textId="7FFF9004" w:rsidR="00DC189E" w:rsidRPr="00D33172" w:rsidRDefault="00DC189E" w:rsidP="00136E5E">
      <w:pPr>
        <w:pStyle w:val="NormalWeb"/>
        <w:spacing w:before="120" w:line="360" w:lineRule="auto"/>
        <w:jc w:val="both"/>
        <w:rPr>
          <w:rStyle w:val="Strong"/>
          <w:rFonts w:ascii="Calibri Light" w:hAnsi="Calibri Light" w:cs="Arial"/>
        </w:rPr>
      </w:pPr>
      <w:r w:rsidRPr="00D33172">
        <w:rPr>
          <w:rStyle w:val="Strong"/>
          <w:rFonts w:ascii="Calibri Light" w:hAnsi="Calibri Light" w:cs="Arial"/>
          <w:b w:val="0"/>
        </w:rPr>
        <w:t xml:space="preserve">Please confirm in your reply whether </w:t>
      </w:r>
      <w:r w:rsidR="00671A22">
        <w:rPr>
          <w:rStyle w:val="Strong"/>
          <w:rFonts w:ascii="Calibri Light" w:hAnsi="Calibri Light" w:cs="Arial"/>
          <w:b w:val="0"/>
        </w:rPr>
        <w:t xml:space="preserve">D </w:t>
      </w:r>
      <w:r w:rsidRPr="00D33172">
        <w:rPr>
          <w:rStyle w:val="Strong"/>
          <w:rFonts w:ascii="Calibri Light" w:hAnsi="Calibri Light" w:cs="Arial"/>
          <w:b w:val="0"/>
        </w:rPr>
        <w:t xml:space="preserve">is willing to consider alternative dispute resolution. </w:t>
      </w:r>
    </w:p>
    <w:p w14:paraId="0E8B6CD4" w14:textId="77777777" w:rsidR="00BB5B41" w:rsidRPr="00D33172" w:rsidRDefault="00BB5B41" w:rsidP="00A804EA">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The address for reply and service of court documents</w:t>
      </w:r>
    </w:p>
    <w:p w14:paraId="15DABEFC" w14:textId="77777777" w:rsidR="001E20EF" w:rsidRDefault="001E20EF" w:rsidP="00A804EA">
      <w:pPr>
        <w:pStyle w:val="NormalWeb"/>
        <w:spacing w:before="120" w:beforeAutospacing="0" w:after="0" w:afterAutospacing="0" w:line="360" w:lineRule="auto"/>
        <w:jc w:val="both"/>
        <w:rPr>
          <w:rStyle w:val="Strong"/>
          <w:rFonts w:ascii="Calibri Light" w:hAnsi="Calibri Light" w:cs="Arial"/>
          <w:color w:val="FF0000"/>
        </w:rPr>
      </w:pPr>
    </w:p>
    <w:p w14:paraId="711079E1" w14:textId="760D403A" w:rsidR="00A804EA" w:rsidRPr="00A804EA" w:rsidRDefault="00A804EA" w:rsidP="00136E5E">
      <w:pPr>
        <w:pStyle w:val="NormalWeb"/>
        <w:spacing w:before="120"/>
        <w:jc w:val="both"/>
        <w:rPr>
          <w:rStyle w:val="Strong"/>
          <w:rFonts w:ascii="Calibri Light" w:hAnsi="Calibri Light" w:cs="Arial"/>
          <w:color w:val="FF0000"/>
        </w:rPr>
      </w:pPr>
      <w:r>
        <w:rPr>
          <w:rStyle w:val="Strong"/>
          <w:rFonts w:ascii="Calibri Light" w:hAnsi="Calibri Light" w:cs="Arial"/>
          <w:color w:val="FF0000"/>
        </w:rPr>
        <w:t>A</w:t>
      </w:r>
      <w:r w:rsidRPr="00A804EA">
        <w:rPr>
          <w:rStyle w:val="Strong"/>
          <w:rFonts w:ascii="Calibri Light" w:hAnsi="Calibri Light" w:cs="Arial"/>
          <w:color w:val="FF0000"/>
        </w:rPr>
        <w:t>dvice agency name</w:t>
      </w:r>
    </w:p>
    <w:p w14:paraId="2020AD05" w14:textId="4C3876F3" w:rsidR="00A804EA" w:rsidRPr="00A804EA" w:rsidRDefault="00A804EA" w:rsidP="00136E5E">
      <w:pPr>
        <w:pStyle w:val="NormalWeb"/>
        <w:spacing w:before="120"/>
        <w:jc w:val="both"/>
        <w:rPr>
          <w:rStyle w:val="Strong"/>
          <w:rFonts w:ascii="Calibri Light" w:hAnsi="Calibri Light" w:cs="Arial"/>
          <w:color w:val="FF0000"/>
        </w:rPr>
      </w:pPr>
      <w:r w:rsidRPr="00A804EA">
        <w:rPr>
          <w:rStyle w:val="Strong"/>
          <w:rFonts w:ascii="Calibri Light" w:hAnsi="Calibri Light" w:cs="Arial"/>
          <w:color w:val="FF0000"/>
        </w:rPr>
        <w:t>Address</w:t>
      </w:r>
    </w:p>
    <w:p w14:paraId="06D022EF" w14:textId="77777777" w:rsidR="00A804EA" w:rsidRDefault="00A804EA" w:rsidP="00136E5E">
      <w:pPr>
        <w:pStyle w:val="NormalWeb"/>
        <w:spacing w:before="120" w:beforeAutospacing="0" w:after="0" w:afterAutospacing="0"/>
        <w:jc w:val="both"/>
        <w:rPr>
          <w:rStyle w:val="Strong"/>
          <w:rFonts w:ascii="Calibri Light" w:hAnsi="Calibri Light" w:cs="Arial"/>
          <w:color w:val="FF0000"/>
        </w:rPr>
      </w:pPr>
      <w:r w:rsidRPr="00A804EA">
        <w:rPr>
          <w:rStyle w:val="Strong"/>
          <w:rFonts w:ascii="Calibri Light" w:hAnsi="Calibri Light" w:cs="Arial"/>
          <w:color w:val="FF0000"/>
        </w:rPr>
        <w:t>Email</w:t>
      </w:r>
      <w:r>
        <w:rPr>
          <w:rStyle w:val="Strong"/>
          <w:rFonts w:ascii="Calibri Light" w:hAnsi="Calibri Light" w:cs="Arial"/>
          <w:color w:val="FF0000"/>
        </w:rPr>
        <w:t xml:space="preserve"> </w:t>
      </w:r>
    </w:p>
    <w:p w14:paraId="6451327F" w14:textId="77777777" w:rsidR="00B47FC0" w:rsidRPr="00D33172" w:rsidRDefault="00B47FC0" w:rsidP="00A804EA">
      <w:pPr>
        <w:pStyle w:val="NormalWeb"/>
        <w:spacing w:before="120" w:beforeAutospacing="0" w:after="0" w:afterAutospacing="0" w:line="360" w:lineRule="auto"/>
        <w:jc w:val="both"/>
        <w:rPr>
          <w:rStyle w:val="Strong"/>
          <w:rFonts w:ascii="Calibri Light" w:hAnsi="Calibri Light" w:cs="Arial"/>
        </w:rPr>
      </w:pPr>
    </w:p>
    <w:p w14:paraId="1A0B0E73" w14:textId="77777777" w:rsidR="00B47FC0" w:rsidRPr="00D33172" w:rsidRDefault="00B47FC0" w:rsidP="00A804EA">
      <w:pPr>
        <w:pStyle w:val="NormalWeb"/>
        <w:spacing w:before="120" w:beforeAutospacing="0" w:after="0" w:afterAutospacing="0" w:line="360" w:lineRule="auto"/>
        <w:jc w:val="both"/>
        <w:rPr>
          <w:rStyle w:val="Strong"/>
          <w:rFonts w:ascii="Calibri Light" w:hAnsi="Calibri Light" w:cs="Arial"/>
        </w:rPr>
      </w:pPr>
    </w:p>
    <w:p w14:paraId="3536233A" w14:textId="77777777" w:rsidR="00BB5B41" w:rsidRPr="00D33172" w:rsidRDefault="00BB5B41" w:rsidP="00A804EA">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Proposed reply date</w:t>
      </w:r>
    </w:p>
    <w:p w14:paraId="78F22C8D" w14:textId="0D8BA8D3" w:rsidR="00307435" w:rsidRPr="00D33172" w:rsidRDefault="00BB5B41" w:rsidP="00A804EA">
      <w:pPr>
        <w:spacing w:before="120" w:line="360" w:lineRule="auto"/>
        <w:jc w:val="both"/>
        <w:rPr>
          <w:rStyle w:val="Strong"/>
          <w:rFonts w:ascii="Calibri Light" w:hAnsi="Calibri Light" w:cs="Arial"/>
          <w:b w:val="0"/>
        </w:rPr>
      </w:pPr>
      <w:r w:rsidRPr="00D33172">
        <w:rPr>
          <w:rFonts w:ascii="Calibri Light" w:hAnsi="Calibri Light" w:cs="Arial"/>
        </w:rPr>
        <w:t xml:space="preserve">We expect a reply promptly and in any event no later than </w:t>
      </w:r>
      <w:r w:rsidR="00D5162F">
        <w:rPr>
          <w:rFonts w:ascii="Calibri Light" w:hAnsi="Calibri Light" w:cs="Arial"/>
        </w:rPr>
        <w:t>[</w:t>
      </w:r>
      <w:r w:rsidR="00A67AFA" w:rsidRPr="00D33172">
        <w:rPr>
          <w:rFonts w:ascii="Calibri Light" w:hAnsi="Calibri Light" w:cs="Arial"/>
          <w:b/>
          <w:color w:val="FF0000"/>
        </w:rPr>
        <w:t>D</w:t>
      </w:r>
      <w:r w:rsidR="00D5162F">
        <w:rPr>
          <w:rFonts w:ascii="Calibri Light" w:hAnsi="Calibri Light" w:cs="Arial"/>
          <w:b/>
          <w:color w:val="FF0000"/>
        </w:rPr>
        <w:t>ate]</w:t>
      </w:r>
      <w:r w:rsidR="00C53A84">
        <w:rPr>
          <w:rFonts w:ascii="Calibri Light" w:hAnsi="Calibri Light" w:cs="Arial"/>
          <w:b/>
          <w:color w:val="FF0000"/>
        </w:rPr>
        <w:t xml:space="preserve"> </w:t>
      </w:r>
      <w:r w:rsidR="00307435" w:rsidRPr="00D33172">
        <w:rPr>
          <w:rFonts w:ascii="Calibri Light" w:hAnsi="Calibri Light" w:cs="Arial"/>
        </w:rPr>
        <w:t>(14 days).</w:t>
      </w:r>
    </w:p>
    <w:p w14:paraId="7DA41E2C" w14:textId="41D85329" w:rsidR="00BB5B41" w:rsidRPr="00D33172" w:rsidRDefault="00307435" w:rsidP="00A804EA">
      <w:pPr>
        <w:spacing w:before="120" w:line="360" w:lineRule="auto"/>
        <w:jc w:val="both"/>
        <w:rPr>
          <w:rFonts w:ascii="Calibri Light" w:hAnsi="Calibri Light" w:cs="Arial"/>
        </w:rPr>
      </w:pPr>
      <w:r w:rsidRPr="00D33172">
        <w:rPr>
          <w:rStyle w:val="Strong"/>
          <w:rFonts w:ascii="Calibri Light" w:hAnsi="Calibri Light" w:cs="Arial"/>
          <w:b w:val="0"/>
        </w:rPr>
        <w:t>I</w:t>
      </w:r>
      <w:r w:rsidR="00A27485" w:rsidRPr="00D33172">
        <w:rPr>
          <w:rStyle w:val="Strong"/>
          <w:rFonts w:ascii="Calibri Light" w:hAnsi="Calibri Light" w:cs="Arial"/>
          <w:b w:val="0"/>
        </w:rPr>
        <w:t xml:space="preserve">f </w:t>
      </w:r>
      <w:r w:rsidR="00BB5B41" w:rsidRPr="00D33172">
        <w:rPr>
          <w:rStyle w:val="Strong"/>
          <w:rFonts w:ascii="Calibri Light" w:hAnsi="Calibri Light" w:cs="Arial"/>
          <w:b w:val="0"/>
        </w:rPr>
        <w:t xml:space="preserve">we </w:t>
      </w:r>
      <w:r w:rsidR="0087609A" w:rsidRPr="00D33172">
        <w:rPr>
          <w:rStyle w:val="Strong"/>
          <w:rFonts w:ascii="Calibri Light" w:hAnsi="Calibri Light" w:cs="Arial"/>
          <w:b w:val="0"/>
        </w:rPr>
        <w:t>have not</w:t>
      </w:r>
      <w:r w:rsidR="00BB5B41" w:rsidRPr="00D33172">
        <w:rPr>
          <w:rStyle w:val="Strong"/>
          <w:rFonts w:ascii="Calibri Light" w:hAnsi="Calibri Light" w:cs="Arial"/>
          <w:b w:val="0"/>
        </w:rPr>
        <w:t xml:space="preserve"> received a reply by this time</w:t>
      </w:r>
      <w:r w:rsidR="0087609A">
        <w:rPr>
          <w:rStyle w:val="Strong"/>
          <w:rFonts w:ascii="Calibri Light" w:hAnsi="Calibri Light" w:cs="Arial"/>
          <w:b w:val="0"/>
        </w:rPr>
        <w:t>,</w:t>
      </w:r>
      <w:r w:rsidR="00BB5B41" w:rsidRPr="00D33172">
        <w:rPr>
          <w:rStyle w:val="Strong"/>
          <w:rFonts w:ascii="Calibri Light" w:hAnsi="Calibri Light" w:cs="Arial"/>
          <w:b w:val="0"/>
        </w:rPr>
        <w:t xml:space="preserve"> we will issue proceedings for judicial review without further notice to you.</w:t>
      </w:r>
    </w:p>
    <w:p w14:paraId="1C266F0E" w14:textId="77777777" w:rsidR="00BB5B41" w:rsidRPr="00D33172" w:rsidRDefault="00BB5B41" w:rsidP="00136E5E">
      <w:pPr>
        <w:spacing w:before="120" w:line="360" w:lineRule="auto"/>
        <w:jc w:val="both"/>
        <w:rPr>
          <w:rFonts w:ascii="Calibri Light" w:hAnsi="Calibri Light" w:cs="Arial"/>
        </w:rPr>
      </w:pPr>
      <w:r w:rsidRPr="00D33172">
        <w:rPr>
          <w:rFonts w:ascii="Calibri Light" w:hAnsi="Calibri Light" w:cs="Arial"/>
        </w:rPr>
        <w:t>Yours faithfully</w:t>
      </w:r>
    </w:p>
    <w:p w14:paraId="097F2350" w14:textId="77777777" w:rsidR="00D33172" w:rsidRPr="00D33172" w:rsidRDefault="00D33172" w:rsidP="00136E5E">
      <w:pPr>
        <w:spacing w:before="120" w:line="360" w:lineRule="auto"/>
        <w:jc w:val="both"/>
        <w:rPr>
          <w:rFonts w:ascii="Calibri Light" w:hAnsi="Calibri Light" w:cs="Arial"/>
        </w:rPr>
      </w:pPr>
    </w:p>
    <w:p w14:paraId="6D7A6284" w14:textId="77777777" w:rsidR="00C8722F" w:rsidRPr="00D33172" w:rsidRDefault="00C8722F" w:rsidP="00136E5E">
      <w:pPr>
        <w:spacing w:before="120" w:line="360" w:lineRule="auto"/>
        <w:jc w:val="both"/>
        <w:rPr>
          <w:rFonts w:ascii="Calibri Light" w:hAnsi="Calibri Light" w:cs="Arial"/>
        </w:rPr>
      </w:pPr>
    </w:p>
    <w:sectPr w:rsidR="00C8722F" w:rsidRPr="00D33172" w:rsidSect="00BB5B41">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CCB9" w14:textId="77777777" w:rsidR="001B2B34" w:rsidRDefault="001B2B34">
      <w:r>
        <w:separator/>
      </w:r>
    </w:p>
  </w:endnote>
  <w:endnote w:type="continuationSeparator" w:id="0">
    <w:p w14:paraId="6F4F408C" w14:textId="77777777" w:rsidR="001B2B34" w:rsidRDefault="001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9C72" w14:textId="28F34E10" w:rsidR="0055326F" w:rsidRDefault="00A7130E"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separate"/>
    </w:r>
    <w:r w:rsidR="00D5162F">
      <w:rPr>
        <w:rStyle w:val="PageNumber"/>
        <w:noProof/>
      </w:rPr>
      <w:t>1</w:t>
    </w:r>
    <w:r>
      <w:rPr>
        <w:rStyle w:val="PageNumber"/>
      </w:rPr>
      <w:fldChar w:fldCharType="end"/>
    </w:r>
  </w:p>
  <w:p w14:paraId="3C87AA9E" w14:textId="77777777" w:rsidR="0055326F" w:rsidRDefault="0055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B3CA" w14:textId="00E8D075" w:rsidR="0055326F" w:rsidRPr="00136E5E" w:rsidRDefault="00A7130E" w:rsidP="00203E55">
    <w:pPr>
      <w:pStyle w:val="Footer"/>
      <w:framePr w:wrap="around" w:vAnchor="text" w:hAnchor="margin" w:xAlign="center" w:y="1"/>
      <w:rPr>
        <w:rStyle w:val="PageNumber"/>
        <w:rFonts w:ascii="Calibri Light" w:hAnsi="Calibri Light" w:cs="Calibri Light"/>
        <w:sz w:val="20"/>
        <w:szCs w:val="20"/>
      </w:rPr>
    </w:pPr>
    <w:r w:rsidRPr="00136E5E">
      <w:rPr>
        <w:rStyle w:val="PageNumber"/>
        <w:rFonts w:ascii="Calibri Light" w:hAnsi="Calibri Light" w:cs="Calibri Light"/>
        <w:sz w:val="20"/>
        <w:szCs w:val="20"/>
      </w:rPr>
      <w:fldChar w:fldCharType="begin"/>
    </w:r>
    <w:r w:rsidR="0055326F" w:rsidRPr="00136E5E">
      <w:rPr>
        <w:rStyle w:val="PageNumber"/>
        <w:rFonts w:ascii="Calibri Light" w:hAnsi="Calibri Light" w:cs="Calibri Light"/>
        <w:sz w:val="20"/>
        <w:szCs w:val="20"/>
      </w:rPr>
      <w:instrText xml:space="preserve">PAGE  </w:instrText>
    </w:r>
    <w:r w:rsidRPr="00136E5E">
      <w:rPr>
        <w:rStyle w:val="PageNumber"/>
        <w:rFonts w:ascii="Calibri Light" w:hAnsi="Calibri Light" w:cs="Calibri Light"/>
        <w:sz w:val="20"/>
        <w:szCs w:val="20"/>
      </w:rPr>
      <w:fldChar w:fldCharType="separate"/>
    </w:r>
    <w:r w:rsidR="0042238B" w:rsidRPr="00136E5E">
      <w:rPr>
        <w:rStyle w:val="PageNumber"/>
        <w:rFonts w:ascii="Calibri Light" w:hAnsi="Calibri Light" w:cs="Calibri Light"/>
        <w:noProof/>
        <w:sz w:val="20"/>
        <w:szCs w:val="20"/>
      </w:rPr>
      <w:t>1</w:t>
    </w:r>
    <w:r w:rsidRPr="00136E5E">
      <w:rPr>
        <w:rStyle w:val="PageNumber"/>
        <w:rFonts w:ascii="Calibri Light" w:hAnsi="Calibri Light" w:cs="Calibri Light"/>
        <w:sz w:val="20"/>
        <w:szCs w:val="20"/>
      </w:rPr>
      <w:fldChar w:fldCharType="end"/>
    </w:r>
  </w:p>
  <w:p w14:paraId="5B3E41DE" w14:textId="77777777" w:rsidR="0055326F" w:rsidRDefault="0055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637E" w14:textId="77777777" w:rsidR="001B2B34" w:rsidRDefault="001B2B34">
      <w:r>
        <w:separator/>
      </w:r>
    </w:p>
  </w:footnote>
  <w:footnote w:type="continuationSeparator" w:id="0">
    <w:p w14:paraId="55DA90BB" w14:textId="77777777" w:rsidR="001B2B34" w:rsidRDefault="001B2B34">
      <w:r>
        <w:continuationSeparator/>
      </w:r>
    </w:p>
  </w:footnote>
  <w:footnote w:id="1">
    <w:p w14:paraId="5FEF99EC" w14:textId="77777777" w:rsidR="00C87791" w:rsidRPr="007D6C68" w:rsidRDefault="00C87791" w:rsidP="00C877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5F0DB30" w14:textId="77777777" w:rsidR="00C87791" w:rsidRPr="00F8134F" w:rsidRDefault="00C87791" w:rsidP="00C877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6DFEE1C" w14:textId="4BC9D72E" w:rsidR="00F8128A" w:rsidRPr="00BB20B9" w:rsidRDefault="00F8128A" w:rsidP="00F8128A">
      <w:pPr>
        <w:pStyle w:val="Decisiontext"/>
        <w:jc w:val="left"/>
        <w:rPr>
          <w:rFonts w:ascii="Calibri Light" w:hAnsi="Calibri Light" w:cs="Calibri Light"/>
          <w:color w:val="000000" w:themeColor="text1"/>
          <w:sz w:val="20"/>
          <w:szCs w:val="20"/>
        </w:rPr>
      </w:pPr>
      <w:r w:rsidRPr="00BB20B9">
        <w:rPr>
          <w:rStyle w:val="FootnoteReference"/>
          <w:rFonts w:ascii="Calibri Light" w:hAnsi="Calibri Light" w:cs="Calibri Light"/>
          <w:color w:val="000000" w:themeColor="text1"/>
          <w:sz w:val="20"/>
          <w:szCs w:val="20"/>
        </w:rPr>
        <w:footnoteRef/>
      </w:r>
      <w:r w:rsidRPr="00BB20B9">
        <w:rPr>
          <w:rFonts w:ascii="Calibri Light" w:hAnsi="Calibri Light" w:cs="Calibri Light"/>
          <w:color w:val="000000" w:themeColor="text1"/>
          <w:sz w:val="20"/>
          <w:szCs w:val="20"/>
        </w:rPr>
        <w:t xml:space="preserve"> </w:t>
      </w:r>
      <w:hyperlink r:id="rId1" w:history="1">
        <w:r w:rsidR="00396C15" w:rsidRPr="00396C15">
          <w:t xml:space="preserve"> </w:t>
        </w:r>
        <w:r w:rsidR="00396C15" w:rsidRPr="00396C15">
          <w:rPr>
            <w:rStyle w:val="Hyperlink"/>
            <w:rFonts w:ascii="Calibri Light" w:hAnsi="Calibri Light" w:cs="Calibri Light"/>
            <w:sz w:val="20"/>
            <w:szCs w:val="20"/>
          </w:rPr>
          <w:t>https://data.parliament.uk/DepositedPapers/Files/DEP2022-0860/166._WCA_outcomes_V15.0.pdf</w:t>
        </w:r>
        <w:r w:rsidR="00396C15" w:rsidRPr="00396C15" w:rsidDel="00396C15">
          <w:rPr>
            <w:rStyle w:val="Hyperlink"/>
            <w:rFonts w:ascii="Calibri Light" w:hAnsi="Calibri Light" w:cs="Calibri Light"/>
            <w:sz w:val="20"/>
            <w:szCs w:val="20"/>
          </w:rPr>
          <w:t xml:space="preserve"> </w:t>
        </w:r>
      </w:hyperlink>
    </w:p>
  </w:footnote>
  <w:footnote w:id="4">
    <w:p w14:paraId="17497F27" w14:textId="0B9C1970" w:rsidR="00E57185" w:rsidRPr="00E57185" w:rsidRDefault="00E57185">
      <w:pPr>
        <w:pStyle w:val="FootnoteText"/>
        <w:rPr>
          <w:lang w:val="en-US"/>
        </w:rPr>
      </w:pPr>
      <w:r>
        <w:rPr>
          <w:rStyle w:val="FootnoteReference"/>
        </w:rPr>
        <w:footnoteRef/>
      </w:r>
      <w:r w:rsidRPr="00136E5E">
        <w:rPr>
          <w:rFonts w:ascii="Calibri Light" w:hAnsi="Calibri Light" w:cs="Calibri Light"/>
        </w:rPr>
        <w:t>assets.publishing.service.gov.uk/government/uploads/system/uploads/attachment_data/file/874561/admg2.pdf</w:t>
      </w:r>
      <w:r w:rsidR="00136E5E">
        <w:rPr>
          <w:rFonts w:ascii="Calibri Light" w:hAnsi="Calibri Light" w:cs="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976"/>
    <w:multiLevelType w:val="hybridMultilevel"/>
    <w:tmpl w:val="EAE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0EFA"/>
    <w:multiLevelType w:val="hybridMultilevel"/>
    <w:tmpl w:val="7576B806"/>
    <w:lvl w:ilvl="0" w:tplc="13889580">
      <w:start w:val="13"/>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B5B18"/>
    <w:multiLevelType w:val="hybridMultilevel"/>
    <w:tmpl w:val="1EA6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63C"/>
    <w:multiLevelType w:val="hybridMultilevel"/>
    <w:tmpl w:val="9BCEA4D6"/>
    <w:lvl w:ilvl="0" w:tplc="A4E8D37E">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3578FC"/>
    <w:multiLevelType w:val="hybridMultilevel"/>
    <w:tmpl w:val="7D8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10957"/>
    <w:multiLevelType w:val="hybridMultilevel"/>
    <w:tmpl w:val="27566164"/>
    <w:lvl w:ilvl="0" w:tplc="7E306244">
      <w:numFmt w:val="bullet"/>
      <w:lvlText w:val="-"/>
      <w:lvlJc w:val="left"/>
      <w:pPr>
        <w:ind w:left="927" w:hanging="360"/>
      </w:pPr>
      <w:rPr>
        <w:rFonts w:ascii="Calibri Light" w:eastAsia="Times New Roman"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1C8711D"/>
    <w:multiLevelType w:val="hybridMultilevel"/>
    <w:tmpl w:val="751074C2"/>
    <w:lvl w:ilvl="0" w:tplc="BA5A82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1FB03B5"/>
    <w:multiLevelType w:val="hybridMultilevel"/>
    <w:tmpl w:val="DDF0BA98"/>
    <w:lvl w:ilvl="0" w:tplc="DC184186">
      <w:start w:val="12"/>
      <w:numFmt w:val="decimal"/>
      <w:lvlText w:val="%1."/>
      <w:lvlJc w:val="left"/>
      <w:pPr>
        <w:ind w:left="84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7E8C17A5"/>
    <w:multiLevelType w:val="hybridMultilevel"/>
    <w:tmpl w:val="55BEB6D0"/>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142608">
    <w:abstractNumId w:val="9"/>
  </w:num>
  <w:num w:numId="2" w16cid:durableId="416172864">
    <w:abstractNumId w:val="3"/>
  </w:num>
  <w:num w:numId="3" w16cid:durableId="1930650049">
    <w:abstractNumId w:val="6"/>
  </w:num>
  <w:num w:numId="4" w16cid:durableId="617178959">
    <w:abstractNumId w:val="5"/>
  </w:num>
  <w:num w:numId="5" w16cid:durableId="855967924">
    <w:abstractNumId w:val="8"/>
  </w:num>
  <w:num w:numId="6" w16cid:durableId="2055352532">
    <w:abstractNumId w:val="7"/>
  </w:num>
  <w:num w:numId="7" w16cid:durableId="1952320265">
    <w:abstractNumId w:val="1"/>
  </w:num>
  <w:num w:numId="8" w16cid:durableId="176114142">
    <w:abstractNumId w:val="0"/>
  </w:num>
  <w:num w:numId="9" w16cid:durableId="208034404">
    <w:abstractNumId w:val="4"/>
  </w:num>
  <w:num w:numId="10" w16cid:durableId="13308648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324C"/>
    <w:rsid w:val="00006217"/>
    <w:rsid w:val="00007195"/>
    <w:rsid w:val="000228A9"/>
    <w:rsid w:val="00022FF9"/>
    <w:rsid w:val="00024580"/>
    <w:rsid w:val="00024AA7"/>
    <w:rsid w:val="00030529"/>
    <w:rsid w:val="000340A6"/>
    <w:rsid w:val="00035CC4"/>
    <w:rsid w:val="00043E85"/>
    <w:rsid w:val="00045C8D"/>
    <w:rsid w:val="00045D55"/>
    <w:rsid w:val="00050FC6"/>
    <w:rsid w:val="00054D44"/>
    <w:rsid w:val="000570CC"/>
    <w:rsid w:val="0006577A"/>
    <w:rsid w:val="000710ED"/>
    <w:rsid w:val="00071863"/>
    <w:rsid w:val="00072C9F"/>
    <w:rsid w:val="00074D7F"/>
    <w:rsid w:val="0007723E"/>
    <w:rsid w:val="00084624"/>
    <w:rsid w:val="00090676"/>
    <w:rsid w:val="00092B2D"/>
    <w:rsid w:val="000A11F1"/>
    <w:rsid w:val="000A2757"/>
    <w:rsid w:val="000A3280"/>
    <w:rsid w:val="000A3C3D"/>
    <w:rsid w:val="000A3D96"/>
    <w:rsid w:val="000A5DF7"/>
    <w:rsid w:val="000A7F46"/>
    <w:rsid w:val="000B09DA"/>
    <w:rsid w:val="000B4640"/>
    <w:rsid w:val="000C2A09"/>
    <w:rsid w:val="000C40AC"/>
    <w:rsid w:val="000C5DE1"/>
    <w:rsid w:val="000C78F5"/>
    <w:rsid w:val="000D3E03"/>
    <w:rsid w:val="000E09E7"/>
    <w:rsid w:val="000E3231"/>
    <w:rsid w:val="000E32D8"/>
    <w:rsid w:val="000E500A"/>
    <w:rsid w:val="000F6EE8"/>
    <w:rsid w:val="00103686"/>
    <w:rsid w:val="00106CDD"/>
    <w:rsid w:val="001135E5"/>
    <w:rsid w:val="0011770B"/>
    <w:rsid w:val="00121D3A"/>
    <w:rsid w:val="0012736B"/>
    <w:rsid w:val="00127D00"/>
    <w:rsid w:val="0013240B"/>
    <w:rsid w:val="00134155"/>
    <w:rsid w:val="00134387"/>
    <w:rsid w:val="00136E00"/>
    <w:rsid w:val="00136E5E"/>
    <w:rsid w:val="00146DE5"/>
    <w:rsid w:val="001558C7"/>
    <w:rsid w:val="00160897"/>
    <w:rsid w:val="00161495"/>
    <w:rsid w:val="00161AFC"/>
    <w:rsid w:val="00170428"/>
    <w:rsid w:val="00170EE4"/>
    <w:rsid w:val="00173AB8"/>
    <w:rsid w:val="0017405A"/>
    <w:rsid w:val="001757B2"/>
    <w:rsid w:val="00180559"/>
    <w:rsid w:val="001816BB"/>
    <w:rsid w:val="0018248E"/>
    <w:rsid w:val="00194D2F"/>
    <w:rsid w:val="00195992"/>
    <w:rsid w:val="00195CA3"/>
    <w:rsid w:val="0019781C"/>
    <w:rsid w:val="001B2B34"/>
    <w:rsid w:val="001B60CB"/>
    <w:rsid w:val="001C0A40"/>
    <w:rsid w:val="001C1C2D"/>
    <w:rsid w:val="001C2FD2"/>
    <w:rsid w:val="001C7CFA"/>
    <w:rsid w:val="001D46B7"/>
    <w:rsid w:val="001D5DC3"/>
    <w:rsid w:val="001E040A"/>
    <w:rsid w:val="001E0A77"/>
    <w:rsid w:val="001E15C7"/>
    <w:rsid w:val="001E1613"/>
    <w:rsid w:val="001E20EF"/>
    <w:rsid w:val="001E2D07"/>
    <w:rsid w:val="001E4BCD"/>
    <w:rsid w:val="001E68FB"/>
    <w:rsid w:val="001E6B6C"/>
    <w:rsid w:val="001E7F35"/>
    <w:rsid w:val="001F06E2"/>
    <w:rsid w:val="001F0BE5"/>
    <w:rsid w:val="001F3AE5"/>
    <w:rsid w:val="001F78C8"/>
    <w:rsid w:val="00200110"/>
    <w:rsid w:val="00201C51"/>
    <w:rsid w:val="00203721"/>
    <w:rsid w:val="00203E55"/>
    <w:rsid w:val="0020630E"/>
    <w:rsid w:val="00207817"/>
    <w:rsid w:val="00207F0E"/>
    <w:rsid w:val="002169AC"/>
    <w:rsid w:val="002211D3"/>
    <w:rsid w:val="00221323"/>
    <w:rsid w:val="00222CB0"/>
    <w:rsid w:val="00226660"/>
    <w:rsid w:val="00230CE9"/>
    <w:rsid w:val="00231380"/>
    <w:rsid w:val="00235FB1"/>
    <w:rsid w:val="0023747D"/>
    <w:rsid w:val="00252730"/>
    <w:rsid w:val="0025450F"/>
    <w:rsid w:val="002603BF"/>
    <w:rsid w:val="00260EA7"/>
    <w:rsid w:val="00267517"/>
    <w:rsid w:val="0026797B"/>
    <w:rsid w:val="00267986"/>
    <w:rsid w:val="00270FC4"/>
    <w:rsid w:val="00273B63"/>
    <w:rsid w:val="00274739"/>
    <w:rsid w:val="002752A0"/>
    <w:rsid w:val="00275511"/>
    <w:rsid w:val="00285B12"/>
    <w:rsid w:val="00286F3E"/>
    <w:rsid w:val="00293287"/>
    <w:rsid w:val="0029470C"/>
    <w:rsid w:val="00294C81"/>
    <w:rsid w:val="00295143"/>
    <w:rsid w:val="002B02AA"/>
    <w:rsid w:val="002B180E"/>
    <w:rsid w:val="002B1A76"/>
    <w:rsid w:val="002B2D53"/>
    <w:rsid w:val="002C1FFE"/>
    <w:rsid w:val="002C325D"/>
    <w:rsid w:val="002D1454"/>
    <w:rsid w:val="002D42D1"/>
    <w:rsid w:val="002D6B38"/>
    <w:rsid w:val="002E70C5"/>
    <w:rsid w:val="002E7214"/>
    <w:rsid w:val="002F0AC3"/>
    <w:rsid w:val="002F3F8E"/>
    <w:rsid w:val="002F5A02"/>
    <w:rsid w:val="002F66C7"/>
    <w:rsid w:val="002F7926"/>
    <w:rsid w:val="003012E9"/>
    <w:rsid w:val="0030298E"/>
    <w:rsid w:val="00304859"/>
    <w:rsid w:val="0030584B"/>
    <w:rsid w:val="00307435"/>
    <w:rsid w:val="00307AE0"/>
    <w:rsid w:val="003111B5"/>
    <w:rsid w:val="00311D83"/>
    <w:rsid w:val="00313013"/>
    <w:rsid w:val="0031320D"/>
    <w:rsid w:val="0031451A"/>
    <w:rsid w:val="00314989"/>
    <w:rsid w:val="00320DB5"/>
    <w:rsid w:val="00321A07"/>
    <w:rsid w:val="003244CE"/>
    <w:rsid w:val="00327A07"/>
    <w:rsid w:val="003409AE"/>
    <w:rsid w:val="00343BCD"/>
    <w:rsid w:val="003469E5"/>
    <w:rsid w:val="00357FAD"/>
    <w:rsid w:val="003637A5"/>
    <w:rsid w:val="00371587"/>
    <w:rsid w:val="00371B99"/>
    <w:rsid w:val="0037401C"/>
    <w:rsid w:val="00374802"/>
    <w:rsid w:val="00387984"/>
    <w:rsid w:val="00390FDA"/>
    <w:rsid w:val="00393D9A"/>
    <w:rsid w:val="0039402F"/>
    <w:rsid w:val="00396C15"/>
    <w:rsid w:val="003A0C7C"/>
    <w:rsid w:val="003A0CE0"/>
    <w:rsid w:val="003A6CE2"/>
    <w:rsid w:val="003B0157"/>
    <w:rsid w:val="003B3B9D"/>
    <w:rsid w:val="003B3FED"/>
    <w:rsid w:val="003B518F"/>
    <w:rsid w:val="003B5307"/>
    <w:rsid w:val="003B6516"/>
    <w:rsid w:val="003C1759"/>
    <w:rsid w:val="003C3F6F"/>
    <w:rsid w:val="003D2341"/>
    <w:rsid w:val="003D2F3A"/>
    <w:rsid w:val="003D4C99"/>
    <w:rsid w:val="003D70FC"/>
    <w:rsid w:val="003D7176"/>
    <w:rsid w:val="003E0689"/>
    <w:rsid w:val="003E0A32"/>
    <w:rsid w:val="003E1C75"/>
    <w:rsid w:val="003E4024"/>
    <w:rsid w:val="003E753B"/>
    <w:rsid w:val="003E7E6D"/>
    <w:rsid w:val="003F4C9C"/>
    <w:rsid w:val="003F7022"/>
    <w:rsid w:val="00404379"/>
    <w:rsid w:val="00404FF2"/>
    <w:rsid w:val="00405D79"/>
    <w:rsid w:val="00405D9C"/>
    <w:rsid w:val="00407F9E"/>
    <w:rsid w:val="00412D17"/>
    <w:rsid w:val="0041494A"/>
    <w:rsid w:val="00416569"/>
    <w:rsid w:val="0042238B"/>
    <w:rsid w:val="004223AD"/>
    <w:rsid w:val="0042310B"/>
    <w:rsid w:val="00423DDB"/>
    <w:rsid w:val="00426199"/>
    <w:rsid w:val="00430F60"/>
    <w:rsid w:val="004327CA"/>
    <w:rsid w:val="00440F84"/>
    <w:rsid w:val="00441EDC"/>
    <w:rsid w:val="00443A14"/>
    <w:rsid w:val="004510DB"/>
    <w:rsid w:val="00456DB8"/>
    <w:rsid w:val="0046199D"/>
    <w:rsid w:val="00461FA5"/>
    <w:rsid w:val="004646B6"/>
    <w:rsid w:val="00467322"/>
    <w:rsid w:val="00467577"/>
    <w:rsid w:val="0047422B"/>
    <w:rsid w:val="00475E0C"/>
    <w:rsid w:val="004823FE"/>
    <w:rsid w:val="0048352D"/>
    <w:rsid w:val="00484511"/>
    <w:rsid w:val="00491B49"/>
    <w:rsid w:val="004925AA"/>
    <w:rsid w:val="004972C2"/>
    <w:rsid w:val="004974BE"/>
    <w:rsid w:val="004A09C0"/>
    <w:rsid w:val="004A0FDF"/>
    <w:rsid w:val="004A3DDB"/>
    <w:rsid w:val="004A530A"/>
    <w:rsid w:val="004A58DA"/>
    <w:rsid w:val="004A6C4D"/>
    <w:rsid w:val="004B3CDF"/>
    <w:rsid w:val="004B4915"/>
    <w:rsid w:val="004C68D3"/>
    <w:rsid w:val="004C75A4"/>
    <w:rsid w:val="004D19BA"/>
    <w:rsid w:val="004D25F9"/>
    <w:rsid w:val="004D51C2"/>
    <w:rsid w:val="004E2C3B"/>
    <w:rsid w:val="004E402D"/>
    <w:rsid w:val="004E719D"/>
    <w:rsid w:val="004F38BA"/>
    <w:rsid w:val="004F52C6"/>
    <w:rsid w:val="004F6F86"/>
    <w:rsid w:val="005010C9"/>
    <w:rsid w:val="0050317E"/>
    <w:rsid w:val="00505DA1"/>
    <w:rsid w:val="00506ACF"/>
    <w:rsid w:val="00507406"/>
    <w:rsid w:val="00512375"/>
    <w:rsid w:val="00513580"/>
    <w:rsid w:val="00520C02"/>
    <w:rsid w:val="00524D7A"/>
    <w:rsid w:val="005319D7"/>
    <w:rsid w:val="00534F14"/>
    <w:rsid w:val="00536312"/>
    <w:rsid w:val="00536D31"/>
    <w:rsid w:val="00541F6B"/>
    <w:rsid w:val="00550767"/>
    <w:rsid w:val="0055326F"/>
    <w:rsid w:val="0055572B"/>
    <w:rsid w:val="005577A8"/>
    <w:rsid w:val="00563162"/>
    <w:rsid w:val="0056578E"/>
    <w:rsid w:val="00566ACE"/>
    <w:rsid w:val="00573DF6"/>
    <w:rsid w:val="0057416D"/>
    <w:rsid w:val="005748F6"/>
    <w:rsid w:val="00583B7B"/>
    <w:rsid w:val="00586445"/>
    <w:rsid w:val="00592323"/>
    <w:rsid w:val="005966E8"/>
    <w:rsid w:val="005B0C6D"/>
    <w:rsid w:val="005C1E68"/>
    <w:rsid w:val="005C2111"/>
    <w:rsid w:val="005C2763"/>
    <w:rsid w:val="005C37C9"/>
    <w:rsid w:val="005C415A"/>
    <w:rsid w:val="005E5DE0"/>
    <w:rsid w:val="005E7487"/>
    <w:rsid w:val="005F24F1"/>
    <w:rsid w:val="005F3E3B"/>
    <w:rsid w:val="005F449A"/>
    <w:rsid w:val="00600CE9"/>
    <w:rsid w:val="0060188B"/>
    <w:rsid w:val="00604A61"/>
    <w:rsid w:val="00614325"/>
    <w:rsid w:val="0061582C"/>
    <w:rsid w:val="006160C4"/>
    <w:rsid w:val="00620F8D"/>
    <w:rsid w:val="006220CD"/>
    <w:rsid w:val="00622866"/>
    <w:rsid w:val="00622DC4"/>
    <w:rsid w:val="00626272"/>
    <w:rsid w:val="00627E9B"/>
    <w:rsid w:val="006344B6"/>
    <w:rsid w:val="00634BE0"/>
    <w:rsid w:val="0063655A"/>
    <w:rsid w:val="00637A55"/>
    <w:rsid w:val="0064192B"/>
    <w:rsid w:val="00644BCD"/>
    <w:rsid w:val="00653E52"/>
    <w:rsid w:val="00655828"/>
    <w:rsid w:val="00656D33"/>
    <w:rsid w:val="006618C0"/>
    <w:rsid w:val="00665AD0"/>
    <w:rsid w:val="0067117D"/>
    <w:rsid w:val="006715C5"/>
    <w:rsid w:val="00671A22"/>
    <w:rsid w:val="00676B3B"/>
    <w:rsid w:val="00677561"/>
    <w:rsid w:val="006804C5"/>
    <w:rsid w:val="00684043"/>
    <w:rsid w:val="006909D3"/>
    <w:rsid w:val="00692EB2"/>
    <w:rsid w:val="0069457A"/>
    <w:rsid w:val="00694A7C"/>
    <w:rsid w:val="00694AB1"/>
    <w:rsid w:val="006952A6"/>
    <w:rsid w:val="006976AC"/>
    <w:rsid w:val="006B2E2D"/>
    <w:rsid w:val="006B3CED"/>
    <w:rsid w:val="006C03B0"/>
    <w:rsid w:val="006C153C"/>
    <w:rsid w:val="006C47D2"/>
    <w:rsid w:val="006E4E2D"/>
    <w:rsid w:val="006E6185"/>
    <w:rsid w:val="006E6751"/>
    <w:rsid w:val="006E6DBA"/>
    <w:rsid w:val="006E7174"/>
    <w:rsid w:val="006F468B"/>
    <w:rsid w:val="006F7E8D"/>
    <w:rsid w:val="00707FBF"/>
    <w:rsid w:val="00713E5D"/>
    <w:rsid w:val="00720700"/>
    <w:rsid w:val="00724E67"/>
    <w:rsid w:val="00725312"/>
    <w:rsid w:val="00726857"/>
    <w:rsid w:val="0072727C"/>
    <w:rsid w:val="00740D56"/>
    <w:rsid w:val="00741D2C"/>
    <w:rsid w:val="00744CB5"/>
    <w:rsid w:val="00744E80"/>
    <w:rsid w:val="00745423"/>
    <w:rsid w:val="007454E6"/>
    <w:rsid w:val="007467EB"/>
    <w:rsid w:val="0075004B"/>
    <w:rsid w:val="00752A9D"/>
    <w:rsid w:val="00754C59"/>
    <w:rsid w:val="00755D9C"/>
    <w:rsid w:val="00761D4B"/>
    <w:rsid w:val="00763057"/>
    <w:rsid w:val="00766C6E"/>
    <w:rsid w:val="00770AAE"/>
    <w:rsid w:val="0079118A"/>
    <w:rsid w:val="007911D5"/>
    <w:rsid w:val="007924DC"/>
    <w:rsid w:val="00792DC8"/>
    <w:rsid w:val="0079537B"/>
    <w:rsid w:val="0079726F"/>
    <w:rsid w:val="007A3B71"/>
    <w:rsid w:val="007B1533"/>
    <w:rsid w:val="007B1D2D"/>
    <w:rsid w:val="007B2C39"/>
    <w:rsid w:val="007D0F4F"/>
    <w:rsid w:val="007D3AC6"/>
    <w:rsid w:val="007E3800"/>
    <w:rsid w:val="007F18D5"/>
    <w:rsid w:val="007F6232"/>
    <w:rsid w:val="007F66E9"/>
    <w:rsid w:val="00814408"/>
    <w:rsid w:val="00815169"/>
    <w:rsid w:val="008230FE"/>
    <w:rsid w:val="00825E3B"/>
    <w:rsid w:val="008318DD"/>
    <w:rsid w:val="00831961"/>
    <w:rsid w:val="00832845"/>
    <w:rsid w:val="00837DE7"/>
    <w:rsid w:val="008470C5"/>
    <w:rsid w:val="00847C64"/>
    <w:rsid w:val="00851818"/>
    <w:rsid w:val="008551FA"/>
    <w:rsid w:val="00857005"/>
    <w:rsid w:val="00857438"/>
    <w:rsid w:val="00860BDF"/>
    <w:rsid w:val="00861F38"/>
    <w:rsid w:val="008624EC"/>
    <w:rsid w:val="00866640"/>
    <w:rsid w:val="00872DF7"/>
    <w:rsid w:val="0087609A"/>
    <w:rsid w:val="00881581"/>
    <w:rsid w:val="00886736"/>
    <w:rsid w:val="008A593A"/>
    <w:rsid w:val="008A595B"/>
    <w:rsid w:val="008B20C1"/>
    <w:rsid w:val="008C4CAB"/>
    <w:rsid w:val="008D267C"/>
    <w:rsid w:val="008D4A74"/>
    <w:rsid w:val="008E22D9"/>
    <w:rsid w:val="008E38BE"/>
    <w:rsid w:val="008F4C47"/>
    <w:rsid w:val="008F7D56"/>
    <w:rsid w:val="00900C12"/>
    <w:rsid w:val="009015DA"/>
    <w:rsid w:val="009115D9"/>
    <w:rsid w:val="00917445"/>
    <w:rsid w:val="00923670"/>
    <w:rsid w:val="009246CA"/>
    <w:rsid w:val="00924CFB"/>
    <w:rsid w:val="00927841"/>
    <w:rsid w:val="009311DE"/>
    <w:rsid w:val="00931E0E"/>
    <w:rsid w:val="009334A8"/>
    <w:rsid w:val="00937C0F"/>
    <w:rsid w:val="00950317"/>
    <w:rsid w:val="00965F99"/>
    <w:rsid w:val="00967E9A"/>
    <w:rsid w:val="009705A3"/>
    <w:rsid w:val="00971DE8"/>
    <w:rsid w:val="00974E32"/>
    <w:rsid w:val="00976F42"/>
    <w:rsid w:val="00981618"/>
    <w:rsid w:val="00987A86"/>
    <w:rsid w:val="00992D95"/>
    <w:rsid w:val="00992FE7"/>
    <w:rsid w:val="00995B05"/>
    <w:rsid w:val="009B10A4"/>
    <w:rsid w:val="009B4014"/>
    <w:rsid w:val="009C29B3"/>
    <w:rsid w:val="009C4384"/>
    <w:rsid w:val="009C45E5"/>
    <w:rsid w:val="009C7D39"/>
    <w:rsid w:val="009D5363"/>
    <w:rsid w:val="009D5E62"/>
    <w:rsid w:val="009D68D0"/>
    <w:rsid w:val="009E1682"/>
    <w:rsid w:val="009E701F"/>
    <w:rsid w:val="009F2222"/>
    <w:rsid w:val="00A01ABD"/>
    <w:rsid w:val="00A0692D"/>
    <w:rsid w:val="00A06EA0"/>
    <w:rsid w:val="00A10E08"/>
    <w:rsid w:val="00A145E6"/>
    <w:rsid w:val="00A20C76"/>
    <w:rsid w:val="00A27485"/>
    <w:rsid w:val="00A33C66"/>
    <w:rsid w:val="00A33DEE"/>
    <w:rsid w:val="00A37B97"/>
    <w:rsid w:val="00A43AFB"/>
    <w:rsid w:val="00A560F3"/>
    <w:rsid w:val="00A63B66"/>
    <w:rsid w:val="00A675D9"/>
    <w:rsid w:val="00A67AFA"/>
    <w:rsid w:val="00A70596"/>
    <w:rsid w:val="00A70A1D"/>
    <w:rsid w:val="00A71048"/>
    <w:rsid w:val="00A7130E"/>
    <w:rsid w:val="00A71948"/>
    <w:rsid w:val="00A772F8"/>
    <w:rsid w:val="00A804EA"/>
    <w:rsid w:val="00A80C2B"/>
    <w:rsid w:val="00A82F73"/>
    <w:rsid w:val="00A834C4"/>
    <w:rsid w:val="00A83A53"/>
    <w:rsid w:val="00A87B36"/>
    <w:rsid w:val="00A90981"/>
    <w:rsid w:val="00A91032"/>
    <w:rsid w:val="00A9655F"/>
    <w:rsid w:val="00AA2198"/>
    <w:rsid w:val="00AB350A"/>
    <w:rsid w:val="00AB3632"/>
    <w:rsid w:val="00AB485C"/>
    <w:rsid w:val="00AC0223"/>
    <w:rsid w:val="00AC4CB6"/>
    <w:rsid w:val="00AD07CE"/>
    <w:rsid w:val="00AD2EB5"/>
    <w:rsid w:val="00AD4F22"/>
    <w:rsid w:val="00AD6FDD"/>
    <w:rsid w:val="00AE1544"/>
    <w:rsid w:val="00AE238B"/>
    <w:rsid w:val="00AE5492"/>
    <w:rsid w:val="00AE798A"/>
    <w:rsid w:val="00AF7C56"/>
    <w:rsid w:val="00B0261A"/>
    <w:rsid w:val="00B03F9B"/>
    <w:rsid w:val="00B04F75"/>
    <w:rsid w:val="00B16F4F"/>
    <w:rsid w:val="00B16FDE"/>
    <w:rsid w:val="00B16FF7"/>
    <w:rsid w:val="00B23516"/>
    <w:rsid w:val="00B23A14"/>
    <w:rsid w:val="00B262DA"/>
    <w:rsid w:val="00B33F5B"/>
    <w:rsid w:val="00B40533"/>
    <w:rsid w:val="00B45BB7"/>
    <w:rsid w:val="00B4773B"/>
    <w:rsid w:val="00B47FC0"/>
    <w:rsid w:val="00B52303"/>
    <w:rsid w:val="00B60DA4"/>
    <w:rsid w:val="00B61A07"/>
    <w:rsid w:val="00B62B2D"/>
    <w:rsid w:val="00B64FAB"/>
    <w:rsid w:val="00B65795"/>
    <w:rsid w:val="00B65D68"/>
    <w:rsid w:val="00B679AA"/>
    <w:rsid w:val="00B72CB0"/>
    <w:rsid w:val="00B74187"/>
    <w:rsid w:val="00B74B85"/>
    <w:rsid w:val="00B82042"/>
    <w:rsid w:val="00B82438"/>
    <w:rsid w:val="00B83244"/>
    <w:rsid w:val="00B851AA"/>
    <w:rsid w:val="00B85DBD"/>
    <w:rsid w:val="00B87A20"/>
    <w:rsid w:val="00B95575"/>
    <w:rsid w:val="00BA3864"/>
    <w:rsid w:val="00BB1A5E"/>
    <w:rsid w:val="00BB1F68"/>
    <w:rsid w:val="00BB20B9"/>
    <w:rsid w:val="00BB5B41"/>
    <w:rsid w:val="00BD0027"/>
    <w:rsid w:val="00BD092F"/>
    <w:rsid w:val="00BD63DC"/>
    <w:rsid w:val="00BE18E5"/>
    <w:rsid w:val="00BE2A30"/>
    <w:rsid w:val="00BE2E56"/>
    <w:rsid w:val="00BE512C"/>
    <w:rsid w:val="00BE51C1"/>
    <w:rsid w:val="00BE59D5"/>
    <w:rsid w:val="00BE7E19"/>
    <w:rsid w:val="00BF1E3D"/>
    <w:rsid w:val="00BF2865"/>
    <w:rsid w:val="00BF5436"/>
    <w:rsid w:val="00BF6C0D"/>
    <w:rsid w:val="00C00637"/>
    <w:rsid w:val="00C02194"/>
    <w:rsid w:val="00C05BE3"/>
    <w:rsid w:val="00C12DCA"/>
    <w:rsid w:val="00C1373E"/>
    <w:rsid w:val="00C1608B"/>
    <w:rsid w:val="00C17972"/>
    <w:rsid w:val="00C20883"/>
    <w:rsid w:val="00C213F4"/>
    <w:rsid w:val="00C26F96"/>
    <w:rsid w:val="00C27169"/>
    <w:rsid w:val="00C41577"/>
    <w:rsid w:val="00C41A00"/>
    <w:rsid w:val="00C42505"/>
    <w:rsid w:val="00C44EFC"/>
    <w:rsid w:val="00C47A25"/>
    <w:rsid w:val="00C51C98"/>
    <w:rsid w:val="00C52ED4"/>
    <w:rsid w:val="00C53A84"/>
    <w:rsid w:val="00C5682F"/>
    <w:rsid w:val="00C57385"/>
    <w:rsid w:val="00C575DF"/>
    <w:rsid w:val="00C61AAB"/>
    <w:rsid w:val="00C61BF3"/>
    <w:rsid w:val="00C627A3"/>
    <w:rsid w:val="00C6371D"/>
    <w:rsid w:val="00C644EB"/>
    <w:rsid w:val="00C70359"/>
    <w:rsid w:val="00C713A6"/>
    <w:rsid w:val="00C77D1A"/>
    <w:rsid w:val="00C80FC7"/>
    <w:rsid w:val="00C84CF5"/>
    <w:rsid w:val="00C8722F"/>
    <w:rsid w:val="00C87791"/>
    <w:rsid w:val="00C91B0E"/>
    <w:rsid w:val="00C943D2"/>
    <w:rsid w:val="00C971EF"/>
    <w:rsid w:val="00CC276C"/>
    <w:rsid w:val="00CD10C9"/>
    <w:rsid w:val="00CD54CA"/>
    <w:rsid w:val="00CE08D4"/>
    <w:rsid w:val="00CE0A06"/>
    <w:rsid w:val="00CE28AB"/>
    <w:rsid w:val="00CF5FA6"/>
    <w:rsid w:val="00CF6319"/>
    <w:rsid w:val="00D012C9"/>
    <w:rsid w:val="00D0385D"/>
    <w:rsid w:val="00D03F1D"/>
    <w:rsid w:val="00D04987"/>
    <w:rsid w:val="00D065CB"/>
    <w:rsid w:val="00D0771A"/>
    <w:rsid w:val="00D07DEB"/>
    <w:rsid w:val="00D15240"/>
    <w:rsid w:val="00D164A2"/>
    <w:rsid w:val="00D17ED5"/>
    <w:rsid w:val="00D20D52"/>
    <w:rsid w:val="00D22E91"/>
    <w:rsid w:val="00D246FB"/>
    <w:rsid w:val="00D279DB"/>
    <w:rsid w:val="00D33172"/>
    <w:rsid w:val="00D33D1E"/>
    <w:rsid w:val="00D35F2C"/>
    <w:rsid w:val="00D41E0E"/>
    <w:rsid w:val="00D4327C"/>
    <w:rsid w:val="00D5162F"/>
    <w:rsid w:val="00D524AA"/>
    <w:rsid w:val="00D54011"/>
    <w:rsid w:val="00D549D5"/>
    <w:rsid w:val="00D562BA"/>
    <w:rsid w:val="00D60F5D"/>
    <w:rsid w:val="00D6435E"/>
    <w:rsid w:val="00D65607"/>
    <w:rsid w:val="00D65C95"/>
    <w:rsid w:val="00D71A13"/>
    <w:rsid w:val="00D8771F"/>
    <w:rsid w:val="00D87DCE"/>
    <w:rsid w:val="00D90F8D"/>
    <w:rsid w:val="00D9193E"/>
    <w:rsid w:val="00D95CEA"/>
    <w:rsid w:val="00D97829"/>
    <w:rsid w:val="00DA0539"/>
    <w:rsid w:val="00DA3987"/>
    <w:rsid w:val="00DA515A"/>
    <w:rsid w:val="00DA650E"/>
    <w:rsid w:val="00DA65D6"/>
    <w:rsid w:val="00DA6788"/>
    <w:rsid w:val="00DA7BA9"/>
    <w:rsid w:val="00DB2728"/>
    <w:rsid w:val="00DB3BDF"/>
    <w:rsid w:val="00DB6280"/>
    <w:rsid w:val="00DC065B"/>
    <w:rsid w:val="00DC189E"/>
    <w:rsid w:val="00DC52D6"/>
    <w:rsid w:val="00DD094C"/>
    <w:rsid w:val="00DD0DC6"/>
    <w:rsid w:val="00DD2CB5"/>
    <w:rsid w:val="00DD77BC"/>
    <w:rsid w:val="00DE1132"/>
    <w:rsid w:val="00DE12CE"/>
    <w:rsid w:val="00DE17F7"/>
    <w:rsid w:val="00DE414B"/>
    <w:rsid w:val="00DE7E06"/>
    <w:rsid w:val="00DF16C9"/>
    <w:rsid w:val="00E02CB2"/>
    <w:rsid w:val="00E02F5B"/>
    <w:rsid w:val="00E03414"/>
    <w:rsid w:val="00E03F76"/>
    <w:rsid w:val="00E0513B"/>
    <w:rsid w:val="00E06CA4"/>
    <w:rsid w:val="00E07A3D"/>
    <w:rsid w:val="00E129C4"/>
    <w:rsid w:val="00E14995"/>
    <w:rsid w:val="00E14B54"/>
    <w:rsid w:val="00E171DB"/>
    <w:rsid w:val="00E21343"/>
    <w:rsid w:val="00E21EEE"/>
    <w:rsid w:val="00E22368"/>
    <w:rsid w:val="00E22E50"/>
    <w:rsid w:val="00E3222C"/>
    <w:rsid w:val="00E33903"/>
    <w:rsid w:val="00E36E61"/>
    <w:rsid w:val="00E37E7C"/>
    <w:rsid w:val="00E42988"/>
    <w:rsid w:val="00E43E98"/>
    <w:rsid w:val="00E47601"/>
    <w:rsid w:val="00E57185"/>
    <w:rsid w:val="00E57C96"/>
    <w:rsid w:val="00E61AEE"/>
    <w:rsid w:val="00E637D2"/>
    <w:rsid w:val="00E660DD"/>
    <w:rsid w:val="00E86203"/>
    <w:rsid w:val="00E8793A"/>
    <w:rsid w:val="00E94E2B"/>
    <w:rsid w:val="00E96AA1"/>
    <w:rsid w:val="00EA2C3E"/>
    <w:rsid w:val="00EA3F8F"/>
    <w:rsid w:val="00EA45F5"/>
    <w:rsid w:val="00EA7A71"/>
    <w:rsid w:val="00EB0E8B"/>
    <w:rsid w:val="00EB166D"/>
    <w:rsid w:val="00EB5519"/>
    <w:rsid w:val="00EC0329"/>
    <w:rsid w:val="00EC1033"/>
    <w:rsid w:val="00EC4E09"/>
    <w:rsid w:val="00EC5DD0"/>
    <w:rsid w:val="00EC6ECF"/>
    <w:rsid w:val="00ED5B0E"/>
    <w:rsid w:val="00ED7C9F"/>
    <w:rsid w:val="00EE350D"/>
    <w:rsid w:val="00EF1B6C"/>
    <w:rsid w:val="00EF70CB"/>
    <w:rsid w:val="00EF7B8E"/>
    <w:rsid w:val="00EF7CE9"/>
    <w:rsid w:val="00F10171"/>
    <w:rsid w:val="00F139E1"/>
    <w:rsid w:val="00F13ABC"/>
    <w:rsid w:val="00F223E6"/>
    <w:rsid w:val="00F224D8"/>
    <w:rsid w:val="00F26279"/>
    <w:rsid w:val="00F269DF"/>
    <w:rsid w:val="00F303D8"/>
    <w:rsid w:val="00F32B04"/>
    <w:rsid w:val="00F3449F"/>
    <w:rsid w:val="00F34A01"/>
    <w:rsid w:val="00F36044"/>
    <w:rsid w:val="00F454F6"/>
    <w:rsid w:val="00F46D8C"/>
    <w:rsid w:val="00F47EF4"/>
    <w:rsid w:val="00F55CFA"/>
    <w:rsid w:val="00F66109"/>
    <w:rsid w:val="00F66CE2"/>
    <w:rsid w:val="00F66DE6"/>
    <w:rsid w:val="00F673BD"/>
    <w:rsid w:val="00F708A4"/>
    <w:rsid w:val="00F71868"/>
    <w:rsid w:val="00F7339C"/>
    <w:rsid w:val="00F8103E"/>
    <w:rsid w:val="00F8128A"/>
    <w:rsid w:val="00F91ADA"/>
    <w:rsid w:val="00F928E3"/>
    <w:rsid w:val="00F92D82"/>
    <w:rsid w:val="00F9403D"/>
    <w:rsid w:val="00F94D31"/>
    <w:rsid w:val="00F95495"/>
    <w:rsid w:val="00F97CCC"/>
    <w:rsid w:val="00FA2B90"/>
    <w:rsid w:val="00FA3C41"/>
    <w:rsid w:val="00FB20C1"/>
    <w:rsid w:val="00FB273E"/>
    <w:rsid w:val="00FB3FB3"/>
    <w:rsid w:val="00FB49A2"/>
    <w:rsid w:val="00FB71BF"/>
    <w:rsid w:val="00FC2707"/>
    <w:rsid w:val="00FC3C34"/>
    <w:rsid w:val="00FC3D5C"/>
    <w:rsid w:val="00FC71F9"/>
    <w:rsid w:val="00FC73BD"/>
    <w:rsid w:val="00FD2474"/>
    <w:rsid w:val="00FD3FA1"/>
    <w:rsid w:val="00FD4C87"/>
    <w:rsid w:val="00FE39A2"/>
    <w:rsid w:val="00FE42E0"/>
    <w:rsid w:val="00FE62B3"/>
    <w:rsid w:val="00FF3326"/>
    <w:rsid w:val="00FF4974"/>
    <w:rsid w:val="00FF6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EA135"/>
  <w15:docId w15:val="{DED1C21A-626F-4ADD-A211-137A2E0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 w:type="character" w:customStyle="1" w:styleId="legchangedelimiter">
    <w:name w:val="legchangedelimiter"/>
    <w:basedOn w:val="DefaultParagraphFont"/>
    <w:rsid w:val="00600CE9"/>
  </w:style>
  <w:style w:type="character" w:customStyle="1" w:styleId="legsubstitution">
    <w:name w:val="legsubstitution"/>
    <w:basedOn w:val="DefaultParagraphFont"/>
    <w:rsid w:val="00600CE9"/>
  </w:style>
  <w:style w:type="paragraph" w:styleId="Revision">
    <w:name w:val="Revision"/>
    <w:hidden/>
    <w:uiPriority w:val="99"/>
    <w:semiHidden/>
    <w:rsid w:val="00226660"/>
    <w:rPr>
      <w:sz w:val="24"/>
      <w:szCs w:val="24"/>
    </w:rPr>
  </w:style>
  <w:style w:type="character" w:styleId="UnresolvedMention">
    <w:name w:val="Unresolved Mention"/>
    <w:basedOn w:val="DefaultParagraphFont"/>
    <w:uiPriority w:val="99"/>
    <w:semiHidden/>
    <w:unhideWhenUsed/>
    <w:rsid w:val="003A6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22386795">
      <w:bodyDiv w:val="1"/>
      <w:marLeft w:val="0"/>
      <w:marRight w:val="0"/>
      <w:marTop w:val="0"/>
      <w:marBottom w:val="0"/>
      <w:divBdr>
        <w:top w:val="none" w:sz="0" w:space="0" w:color="auto"/>
        <w:left w:val="none" w:sz="0" w:space="0" w:color="auto"/>
        <w:bottom w:val="none" w:sz="0" w:space="0" w:color="auto"/>
        <w:right w:val="none" w:sz="0" w:space="0" w:color="auto"/>
      </w:divBdr>
    </w:div>
    <w:div w:id="15801138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281621094">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7561295">
      <w:bodyDiv w:val="1"/>
      <w:marLeft w:val="0"/>
      <w:marRight w:val="0"/>
      <w:marTop w:val="0"/>
      <w:marBottom w:val="0"/>
      <w:divBdr>
        <w:top w:val="none" w:sz="0" w:space="0" w:color="auto"/>
        <w:left w:val="none" w:sz="0" w:space="0" w:color="auto"/>
        <w:bottom w:val="none" w:sz="0" w:space="0" w:color="auto"/>
        <w:right w:val="none" w:sz="0" w:space="0" w:color="auto"/>
      </w:divBdr>
    </w:div>
    <w:div w:id="317882295">
      <w:bodyDiv w:val="1"/>
      <w:marLeft w:val="0"/>
      <w:marRight w:val="0"/>
      <w:marTop w:val="0"/>
      <w:marBottom w:val="0"/>
      <w:divBdr>
        <w:top w:val="none" w:sz="0" w:space="0" w:color="auto"/>
        <w:left w:val="none" w:sz="0" w:space="0" w:color="auto"/>
        <w:bottom w:val="none" w:sz="0" w:space="0" w:color="auto"/>
        <w:right w:val="none" w:sz="0" w:space="0" w:color="auto"/>
      </w:divBdr>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56249891">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2573067">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48852647">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42101225">
      <w:bodyDiv w:val="1"/>
      <w:marLeft w:val="0"/>
      <w:marRight w:val="0"/>
      <w:marTop w:val="0"/>
      <w:marBottom w:val="0"/>
      <w:divBdr>
        <w:top w:val="none" w:sz="0" w:space="0" w:color="auto"/>
        <w:left w:val="none" w:sz="0" w:space="0" w:color="auto"/>
        <w:bottom w:val="none" w:sz="0" w:space="0" w:color="auto"/>
        <w:right w:val="none" w:sz="0" w:space="0" w:color="auto"/>
      </w:divBdr>
    </w:div>
    <w:div w:id="1753627635">
      <w:bodyDiv w:val="1"/>
      <w:marLeft w:val="0"/>
      <w:marRight w:val="0"/>
      <w:marTop w:val="0"/>
      <w:marBottom w:val="0"/>
      <w:divBdr>
        <w:top w:val="none" w:sz="0" w:space="0" w:color="auto"/>
        <w:left w:val="none" w:sz="0" w:space="0" w:color="auto"/>
        <w:bottom w:val="none" w:sz="0" w:space="0" w:color="auto"/>
        <w:right w:val="none" w:sz="0" w:space="0" w:color="auto"/>
      </w:divBdr>
    </w:div>
    <w:div w:id="1769081141">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49902666">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data.parliament.uk/DepositedPapers/Files/DEP2019-0465/WCA_outcomes_v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1B30-1359-42FE-952E-68F78EF1F80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26FF33CB-17DC-490A-96BA-3A36EE281A34}">
  <ds:schemaRefs>
    <ds:schemaRef ds:uri="http://schemas.microsoft.com/sharepoint/v3/contenttype/forms"/>
  </ds:schemaRefs>
</ds:datastoreItem>
</file>

<file path=customXml/itemProps3.xml><?xml version="1.0" encoding="utf-8"?>
<ds:datastoreItem xmlns:ds="http://schemas.openxmlformats.org/officeDocument/2006/customXml" ds:itemID="{0612F963-29A2-477B-94B0-D6FE506AFD5C}">
  <ds:schemaRefs>
    <ds:schemaRef ds:uri="http://schemas.openxmlformats.org/officeDocument/2006/bibliography"/>
  </ds:schemaRefs>
</ds:datastoreItem>
</file>

<file path=customXml/itemProps4.xml><?xml version="1.0" encoding="utf-8"?>
<ds:datastoreItem xmlns:ds="http://schemas.openxmlformats.org/officeDocument/2006/customXml" ds:itemID="{7FE11AD5-7924-48A5-A7F2-A04B5302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2019-09-19T10:59:00Z</cp:lastPrinted>
  <dcterms:created xsi:type="dcterms:W3CDTF">2024-02-27T11:27:00Z</dcterms:created>
  <dcterms:modified xsi:type="dcterms:W3CDTF">2024-02-27T11:27:00Z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5580400</vt:r8>
  </property>
</Properties>
</file>